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51" w:rsidRPr="007B6AFF" w:rsidRDefault="00715751" w:rsidP="00715751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7B6AFF">
        <w:rPr>
          <w:rFonts w:ascii="Times New Roman" w:hAnsi="Times New Roman" w:cs="Times New Roman"/>
        </w:rPr>
        <w:t xml:space="preserve">              </w:t>
      </w:r>
      <w:r w:rsidRPr="007B6AFF">
        <w:rPr>
          <w:rFonts w:ascii="Times New Roman" w:hAnsi="Times New Roman" w:cs="Times New Roman"/>
          <w:snapToGrid w:val="0"/>
          <w:color w:val="000000"/>
        </w:rPr>
        <w:t xml:space="preserve">           «Утверждено»</w:t>
      </w:r>
    </w:p>
    <w:p w:rsidR="00715751" w:rsidRPr="007B6AFF" w:rsidRDefault="00715751" w:rsidP="00715751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7B6AFF">
        <w:rPr>
          <w:rFonts w:ascii="Times New Roman" w:hAnsi="Times New Roman" w:cs="Times New Roman"/>
          <w:snapToGrid w:val="0"/>
          <w:color w:val="000000"/>
        </w:rPr>
        <w:t xml:space="preserve">Решением </w:t>
      </w:r>
      <w:r w:rsidR="007B6AFF">
        <w:rPr>
          <w:rFonts w:ascii="Times New Roman" w:hAnsi="Times New Roman" w:cs="Times New Roman"/>
          <w:snapToGrid w:val="0"/>
          <w:color w:val="000000"/>
        </w:rPr>
        <w:t xml:space="preserve">очередного </w:t>
      </w:r>
      <w:r w:rsidRPr="007B6AFF">
        <w:rPr>
          <w:rFonts w:ascii="Times New Roman" w:hAnsi="Times New Roman" w:cs="Times New Roman"/>
          <w:snapToGrid w:val="0"/>
          <w:color w:val="000000"/>
        </w:rPr>
        <w:t>Общего собрания</w:t>
      </w:r>
    </w:p>
    <w:p w:rsidR="00715751" w:rsidRPr="007B6AFF" w:rsidRDefault="00715751" w:rsidP="00715751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7B6AFF">
        <w:rPr>
          <w:rFonts w:ascii="Times New Roman" w:hAnsi="Times New Roman" w:cs="Times New Roman"/>
          <w:snapToGrid w:val="0"/>
          <w:color w:val="000000"/>
        </w:rPr>
        <w:t>Ассоциации саморегулируемой организации</w:t>
      </w:r>
    </w:p>
    <w:p w:rsidR="00715751" w:rsidRPr="007B6AFF" w:rsidRDefault="00715751" w:rsidP="00715751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7B6AFF">
        <w:rPr>
          <w:rFonts w:ascii="Times New Roman" w:hAnsi="Times New Roman" w:cs="Times New Roman"/>
          <w:snapToGrid w:val="0"/>
          <w:color w:val="000000"/>
        </w:rPr>
        <w:t>«Союз проектировщиков Прикамья»</w:t>
      </w:r>
    </w:p>
    <w:p w:rsidR="00715751" w:rsidRPr="007B6AFF" w:rsidRDefault="00A22EC8" w:rsidP="00715751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Протокол от 23 ноября</w:t>
      </w:r>
      <w:bookmarkStart w:id="0" w:name="_GoBack"/>
      <w:bookmarkEnd w:id="0"/>
      <w:r w:rsidR="00715751" w:rsidRPr="007B6AFF">
        <w:rPr>
          <w:rFonts w:ascii="Times New Roman" w:hAnsi="Times New Roman" w:cs="Times New Roman"/>
          <w:snapToGrid w:val="0"/>
          <w:color w:val="000000"/>
        </w:rPr>
        <w:t xml:space="preserve"> 2015 г.</w:t>
      </w:r>
    </w:p>
    <w:p w:rsidR="00715751" w:rsidRPr="007B6AFF" w:rsidRDefault="00715751" w:rsidP="00715751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715751" w:rsidRPr="007B6AFF" w:rsidRDefault="00715751" w:rsidP="00715751">
      <w:pPr>
        <w:tabs>
          <w:tab w:val="left" w:pos="9072"/>
        </w:tabs>
        <w:spacing w:line="480" w:lineRule="auto"/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7B6AFF">
        <w:rPr>
          <w:rFonts w:ascii="Times New Roman" w:hAnsi="Times New Roman" w:cs="Times New Roman"/>
          <w:snapToGrid w:val="0"/>
          <w:color w:val="000000"/>
        </w:rPr>
        <w:t xml:space="preserve">Председатель собрания______________Щипалкин В.П.          </w:t>
      </w:r>
    </w:p>
    <w:p w:rsidR="00167272" w:rsidRPr="007B6AFF" w:rsidRDefault="00167272" w:rsidP="00715751">
      <w:pPr>
        <w:jc w:val="right"/>
        <w:rPr>
          <w:rFonts w:ascii="Times New Roman" w:hAnsi="Times New Roman" w:cs="Times New Roman"/>
        </w:rPr>
      </w:pPr>
    </w:p>
    <w:p w:rsidR="00715751" w:rsidRPr="007B6AFF" w:rsidRDefault="00715751" w:rsidP="00715751">
      <w:pPr>
        <w:jc w:val="right"/>
        <w:rPr>
          <w:rFonts w:ascii="Times New Roman" w:hAnsi="Times New Roman" w:cs="Times New Roman"/>
        </w:rPr>
      </w:pPr>
    </w:p>
    <w:p w:rsidR="00715751" w:rsidRPr="007B6AFF" w:rsidRDefault="00715751" w:rsidP="00715751">
      <w:pPr>
        <w:jc w:val="right"/>
        <w:rPr>
          <w:rFonts w:ascii="Times New Roman" w:hAnsi="Times New Roman" w:cs="Times New Roman"/>
        </w:rPr>
      </w:pPr>
    </w:p>
    <w:p w:rsidR="00715751" w:rsidRPr="007B6AFF" w:rsidRDefault="00715751" w:rsidP="00715751">
      <w:pPr>
        <w:jc w:val="right"/>
        <w:rPr>
          <w:rFonts w:ascii="Times New Roman" w:hAnsi="Times New Roman" w:cs="Times New Roman"/>
        </w:rPr>
      </w:pPr>
    </w:p>
    <w:p w:rsidR="00715751" w:rsidRPr="007B6AFF" w:rsidRDefault="00715751" w:rsidP="00715751">
      <w:pPr>
        <w:jc w:val="right"/>
        <w:rPr>
          <w:rFonts w:ascii="Times New Roman" w:hAnsi="Times New Roman" w:cs="Times New Roman"/>
        </w:rPr>
      </w:pPr>
    </w:p>
    <w:p w:rsidR="00715751" w:rsidRPr="007B6AFF" w:rsidRDefault="00715751" w:rsidP="00715751">
      <w:pPr>
        <w:jc w:val="right"/>
        <w:rPr>
          <w:rFonts w:ascii="Times New Roman" w:hAnsi="Times New Roman" w:cs="Times New Roman"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  <w:r w:rsidRPr="007B6AFF">
        <w:rPr>
          <w:rFonts w:ascii="Times New Roman" w:hAnsi="Times New Roman" w:cs="Times New Roman"/>
          <w:b/>
        </w:rPr>
        <w:t>ПОЛОЖЕНИЕ</w:t>
      </w: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  <w:r w:rsidRPr="007B6AFF">
        <w:rPr>
          <w:rFonts w:ascii="Times New Roman" w:hAnsi="Times New Roman" w:cs="Times New Roman"/>
          <w:b/>
        </w:rPr>
        <w:t>О СИСТЕМЕ КОНТРОЛЯ КАЧЕСТВА ПРИ РАЗРАБОТКЕ</w:t>
      </w: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  <w:r w:rsidRPr="007B6AFF">
        <w:rPr>
          <w:rFonts w:ascii="Times New Roman" w:hAnsi="Times New Roman" w:cs="Times New Roman"/>
          <w:b/>
        </w:rPr>
        <w:t>ПРОЕКТНО-СМЕТНОЙ ДОКУМЕНТАЦИИ ПАРТНЕРАМИ</w:t>
      </w:r>
    </w:p>
    <w:p w:rsidR="00715751" w:rsidRPr="007B6AFF" w:rsidRDefault="00B74C20" w:rsidP="007157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 САМОРЕГУЛИРУЕМОЙ ОРГАНИЗАЦИИ</w:t>
      </w: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  <w:r w:rsidRPr="007B6AFF">
        <w:rPr>
          <w:rFonts w:ascii="Times New Roman" w:hAnsi="Times New Roman" w:cs="Times New Roman"/>
          <w:b/>
        </w:rPr>
        <w:t>«СОЮЗ ПРОЕКТИРОВЩИКОВ ПРИКАМЬЯ»</w:t>
      </w: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B6AFF" w:rsidRDefault="007B6AFF" w:rsidP="00715751">
      <w:pPr>
        <w:jc w:val="center"/>
        <w:rPr>
          <w:rFonts w:ascii="Times New Roman" w:hAnsi="Times New Roman" w:cs="Times New Roman"/>
          <w:b/>
        </w:rPr>
      </w:pPr>
    </w:p>
    <w:p w:rsidR="007B6AFF" w:rsidRDefault="007B6AFF" w:rsidP="00715751">
      <w:pPr>
        <w:jc w:val="center"/>
        <w:rPr>
          <w:rFonts w:ascii="Times New Roman" w:hAnsi="Times New Roman" w:cs="Times New Roman"/>
          <w:b/>
        </w:rPr>
      </w:pPr>
    </w:p>
    <w:p w:rsidR="007B6AFF" w:rsidRDefault="007B6AFF" w:rsidP="00715751">
      <w:pPr>
        <w:jc w:val="center"/>
        <w:rPr>
          <w:rFonts w:ascii="Times New Roman" w:hAnsi="Times New Roman" w:cs="Times New Roman"/>
          <w:b/>
        </w:rPr>
      </w:pPr>
    </w:p>
    <w:p w:rsidR="007B6AFF" w:rsidRDefault="007B6AFF" w:rsidP="00715751">
      <w:pPr>
        <w:jc w:val="center"/>
        <w:rPr>
          <w:rFonts w:ascii="Times New Roman" w:hAnsi="Times New Roman" w:cs="Times New Roman"/>
          <w:b/>
        </w:rPr>
      </w:pPr>
    </w:p>
    <w:p w:rsidR="007B6AFF" w:rsidRDefault="007B6AFF" w:rsidP="00715751">
      <w:pPr>
        <w:jc w:val="center"/>
        <w:rPr>
          <w:rFonts w:ascii="Times New Roman" w:hAnsi="Times New Roman" w:cs="Times New Roman"/>
          <w:b/>
        </w:rPr>
      </w:pPr>
    </w:p>
    <w:p w:rsidR="007B6AFF" w:rsidRDefault="007B6AFF" w:rsidP="00715751">
      <w:pPr>
        <w:jc w:val="center"/>
        <w:rPr>
          <w:rFonts w:ascii="Times New Roman" w:hAnsi="Times New Roman" w:cs="Times New Roman"/>
          <w:b/>
        </w:rPr>
      </w:pPr>
    </w:p>
    <w:p w:rsidR="007B6AFF" w:rsidRPr="007B6AFF" w:rsidRDefault="007B6AFF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15751" w:rsidP="00715751">
      <w:pPr>
        <w:jc w:val="center"/>
        <w:rPr>
          <w:rFonts w:ascii="Times New Roman" w:hAnsi="Times New Roman" w:cs="Times New Roman"/>
          <w:b/>
        </w:rPr>
      </w:pPr>
    </w:p>
    <w:p w:rsidR="00715751" w:rsidRPr="007B6AFF" w:rsidRDefault="007B6AFF" w:rsidP="007B6A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715751" w:rsidRPr="007B6AFF">
        <w:rPr>
          <w:rFonts w:ascii="Times New Roman" w:hAnsi="Times New Roman" w:cs="Times New Roman"/>
          <w:b/>
        </w:rPr>
        <w:t>Пермь</w:t>
      </w:r>
    </w:p>
    <w:p w:rsidR="00715751" w:rsidRPr="007B6AFF" w:rsidRDefault="007B6AFF" w:rsidP="007B6A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715751" w:rsidRPr="007B6AFF">
        <w:rPr>
          <w:rFonts w:ascii="Times New Roman" w:hAnsi="Times New Roman" w:cs="Times New Roman"/>
          <w:b/>
        </w:rPr>
        <w:t>2015</w:t>
      </w:r>
    </w:p>
    <w:p w:rsidR="00715751" w:rsidRPr="007B6AFF" w:rsidRDefault="00715751" w:rsidP="007157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B6AFF">
        <w:rPr>
          <w:rFonts w:ascii="Times New Roman" w:hAnsi="Times New Roman" w:cs="Times New Roman"/>
          <w:b/>
        </w:rPr>
        <w:lastRenderedPageBreak/>
        <w:t>Общие положения</w:t>
      </w:r>
    </w:p>
    <w:p w:rsidR="00715751" w:rsidRPr="007B6AFF" w:rsidRDefault="00715751" w:rsidP="00715751">
      <w:pPr>
        <w:pStyle w:val="a3"/>
        <w:rPr>
          <w:rFonts w:ascii="Times New Roman" w:hAnsi="Times New Roman" w:cs="Times New Roman"/>
        </w:rPr>
      </w:pPr>
    </w:p>
    <w:p w:rsidR="00715751" w:rsidRPr="007B6AFF" w:rsidRDefault="00715751" w:rsidP="00715751">
      <w:pPr>
        <w:pStyle w:val="a3"/>
        <w:rPr>
          <w:rFonts w:ascii="Times New Roman" w:hAnsi="Times New Roman" w:cs="Times New Roman"/>
        </w:rPr>
      </w:pPr>
    </w:p>
    <w:p w:rsidR="00715751" w:rsidRPr="007B6AFF" w:rsidRDefault="00715751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Настоящее положение устанавливает комплекс обязательных взаимосвязанных мероприятий с целью упорядочения процесса проведения в производственных отделах технического контроля документации и повышения персональной ответственности специалистов за качество выполняемых проектных работ.</w:t>
      </w:r>
    </w:p>
    <w:p w:rsidR="00715751" w:rsidRPr="007B6AFF" w:rsidRDefault="00715751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Положение разработано с учетом общем концепции контроля качества, заложенной в международном стандарте ГОСТ ИСО 90001-2008 и сложившихся структур предприятия.</w:t>
      </w:r>
    </w:p>
    <w:p w:rsidR="00715751" w:rsidRPr="007B6AFF" w:rsidRDefault="00715751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Объектами контроля и управления качеством являются: процессы проектирования на всех его стадиях и этапах, качество изыскательской и проектно-сметной документации,</w:t>
      </w:r>
      <w:r w:rsidR="00453256" w:rsidRPr="007B6AFF">
        <w:rPr>
          <w:rFonts w:ascii="Times New Roman" w:hAnsi="Times New Roman" w:cs="Times New Roman"/>
        </w:rPr>
        <w:t xml:space="preserve"> авторский надзор за строящимися предприятиями, выполнение специалистами нормативно-технических и иных руководящих документов, приказов, указаний и распоряжений директора, направленных на улучшение проектно-сметного дела.</w:t>
      </w:r>
    </w:p>
    <w:p w:rsidR="00453256" w:rsidRPr="007B6AFF" w:rsidRDefault="00453256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Одним из основополагающих факторов обеспечения высокого качества разрабатываемой технической документации является неукоснительное выполнение требований действующих нормативных документов и строительных регламентов, а также качественных исходных данных</w:t>
      </w:r>
      <w:r w:rsidR="007B6AFF">
        <w:rPr>
          <w:rFonts w:ascii="Times New Roman" w:hAnsi="Times New Roman" w:cs="Times New Roman"/>
        </w:rPr>
        <w:t>,</w:t>
      </w:r>
      <w:r w:rsidRPr="007B6AFF">
        <w:rPr>
          <w:rFonts w:ascii="Times New Roman" w:hAnsi="Times New Roman" w:cs="Times New Roman"/>
        </w:rPr>
        <w:t xml:space="preserve"> в </w:t>
      </w:r>
      <w:proofErr w:type="spellStart"/>
      <w:r w:rsidRPr="007B6AFF">
        <w:rPr>
          <w:rFonts w:ascii="Times New Roman" w:hAnsi="Times New Roman" w:cs="Times New Roman"/>
        </w:rPr>
        <w:t>т.ч</w:t>
      </w:r>
      <w:proofErr w:type="spellEnd"/>
      <w:r w:rsidRPr="007B6AFF">
        <w:rPr>
          <w:rFonts w:ascii="Times New Roman" w:hAnsi="Times New Roman" w:cs="Times New Roman"/>
        </w:rPr>
        <w:t>. проведение изыскательских работ.</w:t>
      </w:r>
    </w:p>
    <w:p w:rsidR="00453256" w:rsidRPr="007B6AFF" w:rsidRDefault="00453256" w:rsidP="007B6AFF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453256" w:rsidRPr="007B6AFF" w:rsidRDefault="007B6AFF" w:rsidP="007B6AFF">
      <w:pPr>
        <w:pStyle w:val="a3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53256" w:rsidRPr="007B6AFF">
        <w:rPr>
          <w:rFonts w:ascii="Times New Roman" w:hAnsi="Times New Roman" w:cs="Times New Roman"/>
          <w:b/>
        </w:rPr>
        <w:t>Контроль качества проектной продукции</w:t>
      </w:r>
    </w:p>
    <w:p w:rsidR="00453256" w:rsidRPr="007B6AFF" w:rsidRDefault="00453256" w:rsidP="007B6AFF">
      <w:pPr>
        <w:pStyle w:val="a3"/>
        <w:jc w:val="both"/>
        <w:rPr>
          <w:rFonts w:ascii="Times New Roman" w:hAnsi="Times New Roman" w:cs="Times New Roman"/>
          <w:b/>
        </w:rPr>
      </w:pPr>
    </w:p>
    <w:p w:rsidR="00453256" w:rsidRPr="007B6AFF" w:rsidRDefault="00453256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В укрупненном виде контроль состоит из четырех этапов:</w:t>
      </w:r>
    </w:p>
    <w:p w:rsidR="00453256" w:rsidRPr="007B6AFF" w:rsidRDefault="00453256" w:rsidP="007B6AFF">
      <w:pPr>
        <w:pStyle w:val="a3"/>
        <w:ind w:left="0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- входной контроль исходных данных – проверка правильности оформления задания на проектирование, контроль качества исходных данных для проектирования, контроль качества проектной документации, полученной от субподрядчиков, контроль качества повторно применяемых проектов и проектных решений и т.п., а также определение ответственных лиц за качество проверки конкретных видов работ;</w:t>
      </w:r>
    </w:p>
    <w:p w:rsidR="00453256" w:rsidRPr="007B6AFF" w:rsidRDefault="00453256" w:rsidP="007B6AFF">
      <w:pPr>
        <w:pStyle w:val="a3"/>
        <w:ind w:left="0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 xml:space="preserve">- </w:t>
      </w:r>
      <w:r w:rsidR="00480B47" w:rsidRPr="007B6AFF">
        <w:rPr>
          <w:rFonts w:ascii="Times New Roman" w:hAnsi="Times New Roman" w:cs="Times New Roman"/>
        </w:rPr>
        <w:t xml:space="preserve">операционный контроль принятия инженерных решений и выполнения графических работ – рассмотрение основных проектных решений, контроль качества технических заданий </w:t>
      </w:r>
      <w:proofErr w:type="spellStart"/>
      <w:r w:rsidR="00480B47" w:rsidRPr="007B6AFF">
        <w:rPr>
          <w:rFonts w:ascii="Times New Roman" w:hAnsi="Times New Roman" w:cs="Times New Roman"/>
        </w:rPr>
        <w:t>ГИПов</w:t>
      </w:r>
      <w:proofErr w:type="spellEnd"/>
      <w:r w:rsidR="00480B47" w:rsidRPr="007B6AFF">
        <w:rPr>
          <w:rFonts w:ascii="Times New Roman" w:hAnsi="Times New Roman" w:cs="Times New Roman"/>
        </w:rPr>
        <w:t xml:space="preserve"> (</w:t>
      </w:r>
      <w:proofErr w:type="spellStart"/>
      <w:r w:rsidR="00480B47" w:rsidRPr="007B6AFF">
        <w:rPr>
          <w:rFonts w:ascii="Times New Roman" w:hAnsi="Times New Roman" w:cs="Times New Roman"/>
        </w:rPr>
        <w:t>ГАПов</w:t>
      </w:r>
      <w:proofErr w:type="spellEnd"/>
      <w:r w:rsidR="00480B47" w:rsidRPr="007B6AFF">
        <w:rPr>
          <w:rFonts w:ascii="Times New Roman" w:hAnsi="Times New Roman" w:cs="Times New Roman"/>
        </w:rPr>
        <w:t>);</w:t>
      </w:r>
    </w:p>
    <w:p w:rsidR="00480B47" w:rsidRPr="007B6AFF" w:rsidRDefault="00480B47" w:rsidP="007B6AFF">
      <w:pPr>
        <w:pStyle w:val="a3"/>
        <w:ind w:left="0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- приемочный контроль – рассмотрение и контроль промежуточных заданий между смежными подразделениями;</w:t>
      </w:r>
    </w:p>
    <w:p w:rsidR="00480B47" w:rsidRPr="007B6AFF" w:rsidRDefault="00480B47" w:rsidP="007B6AFF">
      <w:pPr>
        <w:pStyle w:val="a3"/>
        <w:ind w:left="0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 xml:space="preserve">- инспекционный контроль – контроль исполнения </w:t>
      </w:r>
      <w:proofErr w:type="gramStart"/>
      <w:r w:rsidRPr="007B6AFF">
        <w:rPr>
          <w:rFonts w:ascii="Times New Roman" w:hAnsi="Times New Roman" w:cs="Times New Roman"/>
        </w:rPr>
        <w:t>план-графиков</w:t>
      </w:r>
      <w:proofErr w:type="gramEnd"/>
      <w:r w:rsidRPr="007B6AFF">
        <w:rPr>
          <w:rFonts w:ascii="Times New Roman" w:hAnsi="Times New Roman" w:cs="Times New Roman"/>
        </w:rPr>
        <w:t xml:space="preserve"> разработки проектно-сметной документации, контроль принимаемых проектных решений </w:t>
      </w:r>
      <w:proofErr w:type="spellStart"/>
      <w:r w:rsidRPr="007B6AFF">
        <w:rPr>
          <w:rFonts w:ascii="Times New Roman" w:hAnsi="Times New Roman" w:cs="Times New Roman"/>
        </w:rPr>
        <w:t>ГИПами</w:t>
      </w:r>
      <w:proofErr w:type="spellEnd"/>
      <w:r w:rsidRPr="007B6AFF">
        <w:rPr>
          <w:rFonts w:ascii="Times New Roman" w:hAnsi="Times New Roman" w:cs="Times New Roman"/>
        </w:rPr>
        <w:t xml:space="preserve"> и подразделениями в процессе проектирования, выборочных нормоконтроль и др. с определением ответственных специалистов за каждую процедуру;</w:t>
      </w:r>
    </w:p>
    <w:p w:rsidR="00480B47" w:rsidRPr="007B6AFF" w:rsidRDefault="00480B47" w:rsidP="007B6AFF">
      <w:pPr>
        <w:pStyle w:val="a3"/>
        <w:ind w:left="0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 xml:space="preserve">- нормоконтроль – </w:t>
      </w:r>
      <w:proofErr w:type="gramStart"/>
      <w:r w:rsidRPr="007B6AFF">
        <w:rPr>
          <w:rFonts w:ascii="Times New Roman" w:hAnsi="Times New Roman" w:cs="Times New Roman"/>
        </w:rPr>
        <w:t>полный</w:t>
      </w:r>
      <w:proofErr w:type="gramEnd"/>
      <w:r w:rsidRPr="007B6AFF">
        <w:rPr>
          <w:rFonts w:ascii="Times New Roman" w:hAnsi="Times New Roman" w:cs="Times New Roman"/>
        </w:rPr>
        <w:t xml:space="preserve"> нормоконтроль всей проектной документации с регистрацией в «Журнале нормоконтролера»;</w:t>
      </w:r>
    </w:p>
    <w:p w:rsidR="00480B47" w:rsidRPr="007B6AFF" w:rsidRDefault="00480B47" w:rsidP="007B6AFF">
      <w:pPr>
        <w:pStyle w:val="a3"/>
        <w:ind w:left="0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- экспертиза проектов (окончательный контроль) – проведение экспертизы проектной документации и материалов инженерных изысканий;</w:t>
      </w:r>
    </w:p>
    <w:p w:rsidR="00E47465" w:rsidRPr="007B6AFF" w:rsidRDefault="00E47465" w:rsidP="007B6AFF">
      <w:pPr>
        <w:pStyle w:val="a3"/>
        <w:ind w:left="0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- регистрация результатов контроля. Процедура и результаты рассмотрения должны быть документированы. Документацию можно выдавать Заказчику только при положительном решении директора.</w:t>
      </w:r>
    </w:p>
    <w:p w:rsidR="00E47465" w:rsidRPr="007B6AFF" w:rsidRDefault="00E47465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Порядок проведения контроля качества разработанной технической документации производственных отделах:</w:t>
      </w:r>
    </w:p>
    <w:p w:rsidR="00E47465" w:rsidRPr="007B6AFF" w:rsidRDefault="00E47465" w:rsidP="007B6AFF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 xml:space="preserve">Вся разрабатываемая в отделах проектно-сметная документация до выдачи ее из отдела должна в обязательном порядке проходить технический контроль на соответствии принятых проектных решений требованиям положений всех действующих нормативно-технических документов по проектированию, а также государственным стандартам, правовым и законодательным актам. При этом особое повышенное внимание </w:t>
      </w:r>
      <w:r w:rsidRPr="007B6AFF">
        <w:rPr>
          <w:rFonts w:ascii="Times New Roman" w:hAnsi="Times New Roman" w:cs="Times New Roman"/>
        </w:rPr>
        <w:lastRenderedPageBreak/>
        <w:t xml:space="preserve">в процессе проведения технического контроля качества проектной документации необходимо уделять вопросам обеспечения </w:t>
      </w:r>
      <w:proofErr w:type="spellStart"/>
      <w:r w:rsidRPr="007B6AFF">
        <w:rPr>
          <w:rFonts w:ascii="Times New Roman" w:hAnsi="Times New Roman" w:cs="Times New Roman"/>
        </w:rPr>
        <w:t>взрывопожаробезопасности</w:t>
      </w:r>
      <w:proofErr w:type="spellEnd"/>
      <w:r w:rsidRPr="007B6AFF">
        <w:rPr>
          <w:rFonts w:ascii="Times New Roman" w:hAnsi="Times New Roman" w:cs="Times New Roman"/>
        </w:rPr>
        <w:t xml:space="preserve"> и экологической чистоты эксплуатации запроектированных объектов и сооружений.</w:t>
      </w:r>
    </w:p>
    <w:p w:rsidR="00E47465" w:rsidRPr="007B6AFF" w:rsidRDefault="009A33A9" w:rsidP="007B6AFF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 xml:space="preserve">Сложившаяся в отделах практика проведения комплексного контроля качества проектно-сметной (изыскательской) документации (ПСД) в общем случае осуществляется по цепочке: проектировщик – ГИП (ГАП) – нормоконтролер. </w:t>
      </w:r>
      <w:proofErr w:type="spellStart"/>
      <w:r w:rsidRPr="007B6AFF">
        <w:rPr>
          <w:rFonts w:ascii="Times New Roman" w:hAnsi="Times New Roman" w:cs="Times New Roman"/>
        </w:rPr>
        <w:t>ГИПы</w:t>
      </w:r>
      <w:proofErr w:type="spellEnd"/>
      <w:r w:rsidRPr="007B6AFF">
        <w:rPr>
          <w:rFonts w:ascii="Times New Roman" w:hAnsi="Times New Roman" w:cs="Times New Roman"/>
        </w:rPr>
        <w:t xml:space="preserve"> осуществляют сплошной контроль качества документации, разработанной специалистами группы, </w:t>
      </w:r>
      <w:proofErr w:type="spellStart"/>
      <w:r w:rsidRPr="007B6AFF">
        <w:rPr>
          <w:rFonts w:ascii="Times New Roman" w:hAnsi="Times New Roman" w:cs="Times New Roman"/>
        </w:rPr>
        <w:t>ГАПы</w:t>
      </w:r>
      <w:proofErr w:type="spellEnd"/>
      <w:r w:rsidRPr="007B6AFF">
        <w:rPr>
          <w:rFonts w:ascii="Times New Roman" w:hAnsi="Times New Roman" w:cs="Times New Roman"/>
        </w:rPr>
        <w:t xml:space="preserve"> осуществляют проверку архитектурных и объемно-планировочных решений, главные инженеры проектов и ведущие инженеры – проверку  технологических, технических и конструктивных решений, включая технологические и прочностные расчеты, определение классов зон и категорий помещений по </w:t>
      </w:r>
      <w:proofErr w:type="spellStart"/>
      <w:r w:rsidRPr="007B6AFF">
        <w:rPr>
          <w:rFonts w:ascii="Times New Roman" w:hAnsi="Times New Roman" w:cs="Times New Roman"/>
        </w:rPr>
        <w:t>взрывопожаробезопаснисти</w:t>
      </w:r>
      <w:proofErr w:type="spellEnd"/>
      <w:r w:rsidRPr="007B6AFF">
        <w:rPr>
          <w:rFonts w:ascii="Times New Roman" w:hAnsi="Times New Roman" w:cs="Times New Roman"/>
        </w:rPr>
        <w:t>.</w:t>
      </w:r>
    </w:p>
    <w:p w:rsidR="009A33A9" w:rsidRPr="007B6AFF" w:rsidRDefault="009A33A9" w:rsidP="007B6AFF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Конкретный порядок проведения технического контроля качества ПСД устанавливается главным инженером проектной организации с учетом специфических особенностей организации работ и структуры управления, что закрепляется распоряжением по организации</w:t>
      </w:r>
      <w:r w:rsidR="009C2AE5" w:rsidRPr="007B6AFF">
        <w:rPr>
          <w:rFonts w:ascii="Times New Roman" w:hAnsi="Times New Roman" w:cs="Times New Roman"/>
        </w:rPr>
        <w:t>. В целях повышения ответственности исполнителей за качество выполняемых работ следует избегать многоэтапности в проверке одних и тех же вопросов. Необходимо каждому специалисту, осуществляющему контроль качества ПСД, определить виды и направления проверяемых работ.</w:t>
      </w:r>
    </w:p>
    <w:p w:rsidR="009C2AE5" w:rsidRPr="007B6AFF" w:rsidRDefault="009C2AE5" w:rsidP="007B6AFF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Ошибки принципиального характера, выявленные и исправленные в процессе проведения технического контроля качества ПСД в отделе, должны фиксироваться в «Журнале нормоконтролера» по форме с указанием даты проведения проверки, шифра объекта, вида проектной документации, краткой характеристики ошибок и недостатков, фамилии исполнителя и проверяющего, отметки ведущего инженера о принятых мерах по исправлению ПСД.</w:t>
      </w:r>
    </w:p>
    <w:p w:rsidR="009C2AE5" w:rsidRPr="007B6AFF" w:rsidRDefault="009C2AE5" w:rsidP="007B6AFF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Ответственность за организацию ведения «Журнала нормоконтроля» возлагается на ведущего инженера. Все выявленные ошибки и недоработки в ПСД подлежат регулярному анализу в отделах с целью недопущения аналогичных</w:t>
      </w:r>
      <w:r w:rsidR="005C34CA" w:rsidRPr="007B6AFF">
        <w:rPr>
          <w:rFonts w:ascii="Times New Roman" w:hAnsi="Times New Roman" w:cs="Times New Roman"/>
        </w:rPr>
        <w:t xml:space="preserve"> ошибок в будущем. Одним из основных целей системе качества является высокое качество работы каждого специалиста.</w:t>
      </w:r>
    </w:p>
    <w:p w:rsidR="005C34CA" w:rsidRPr="007B6AFF" w:rsidRDefault="005C34CA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По окончанию разработки ПСД главный инженер проекта производит прием документации, контролирую соответствие принятых в проектах решений заданию на проектирование, техническим регламентам, СНиПам и другим нормативным документам.</w:t>
      </w:r>
    </w:p>
    <w:p w:rsidR="005C34CA" w:rsidRPr="007B6AFF" w:rsidRDefault="005C34CA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Завершающим этапом контроля является приемка главным инженером полного комплекса проектно-сметной документации, утверждение ее своей подписью.</w:t>
      </w:r>
    </w:p>
    <w:p w:rsidR="005C34CA" w:rsidRPr="007B6AFF" w:rsidRDefault="005C34CA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Подробная схема внутрипроизводственной системы контроля с указанием операций и этапов контроля, ответственных за контроль, анализ и регулирующие действия приведены далее.</w:t>
      </w:r>
    </w:p>
    <w:p w:rsidR="005C34CA" w:rsidRPr="007B6AFF" w:rsidRDefault="005C34CA" w:rsidP="007B6AFF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5C34CA" w:rsidRPr="007B6AFF" w:rsidRDefault="005C34CA" w:rsidP="007B6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B6AFF">
        <w:rPr>
          <w:rFonts w:ascii="Times New Roman" w:hAnsi="Times New Roman" w:cs="Times New Roman"/>
          <w:b/>
        </w:rPr>
        <w:t>Управление качеством работ</w:t>
      </w:r>
    </w:p>
    <w:p w:rsidR="005C34CA" w:rsidRPr="007B6AFF" w:rsidRDefault="005C34CA" w:rsidP="007B6AFF">
      <w:pPr>
        <w:pStyle w:val="a3"/>
        <w:jc w:val="both"/>
        <w:rPr>
          <w:rFonts w:ascii="Times New Roman" w:hAnsi="Times New Roman" w:cs="Times New Roman"/>
          <w:b/>
        </w:rPr>
      </w:pPr>
    </w:p>
    <w:p w:rsidR="005C34CA" w:rsidRPr="007B6AFF" w:rsidRDefault="005C34CA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Управление качеством работ в организации осуществляется на основе организации контроля, документирования и систематизации качества результатов труда инженеров – проектировщиков. Результаты анализа замечаний по качеству продукции используются</w:t>
      </w:r>
      <w:r w:rsidR="001971C7" w:rsidRPr="007B6AFF">
        <w:rPr>
          <w:rFonts w:ascii="Times New Roman" w:hAnsi="Times New Roman" w:cs="Times New Roman"/>
        </w:rPr>
        <w:t xml:space="preserve"> при оценке квалификационного уровня знаний специалистов и при решении вопросов оплаты труда.</w:t>
      </w:r>
    </w:p>
    <w:p w:rsidR="001971C7" w:rsidRPr="007B6AFF" w:rsidRDefault="001971C7" w:rsidP="007B6AF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Управление качеством работ включает в себя обязательное выполнение следующих постоянно действующих мероприятий:</w:t>
      </w:r>
    </w:p>
    <w:p w:rsidR="001971C7" w:rsidRPr="007B6AFF" w:rsidRDefault="001971C7" w:rsidP="007B6AFF">
      <w:pPr>
        <w:pStyle w:val="a3"/>
        <w:ind w:left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- гласность результатов контроля и оценки качества работ;</w:t>
      </w:r>
    </w:p>
    <w:p w:rsidR="001971C7" w:rsidRPr="007B6AFF" w:rsidRDefault="001971C7" w:rsidP="007B6AFF">
      <w:pPr>
        <w:pStyle w:val="a3"/>
        <w:ind w:left="567"/>
        <w:jc w:val="both"/>
        <w:rPr>
          <w:rFonts w:ascii="Times New Roman" w:hAnsi="Times New Roman" w:cs="Times New Roman"/>
        </w:rPr>
      </w:pPr>
      <w:r w:rsidRPr="007B6AFF">
        <w:rPr>
          <w:rFonts w:ascii="Times New Roman" w:hAnsi="Times New Roman" w:cs="Times New Roman"/>
        </w:rPr>
        <w:t>- систематический анализ выявляемых дефектов и принятие на этой основе мер по улучшению качества проектно-сметных работ.</w:t>
      </w:r>
    </w:p>
    <w:p w:rsidR="001971C7" w:rsidRPr="007B6AFF" w:rsidRDefault="001971C7" w:rsidP="001971C7">
      <w:pPr>
        <w:pStyle w:val="a3"/>
        <w:ind w:left="567"/>
        <w:rPr>
          <w:rFonts w:ascii="Times New Roman" w:hAnsi="Times New Roman" w:cs="Times New Roman"/>
        </w:rPr>
      </w:pPr>
    </w:p>
    <w:p w:rsidR="001971C7" w:rsidRPr="007B6AFF" w:rsidRDefault="001971C7" w:rsidP="001971C7">
      <w:pPr>
        <w:pStyle w:val="a3"/>
        <w:ind w:left="567"/>
        <w:rPr>
          <w:rFonts w:ascii="Times New Roman" w:hAnsi="Times New Roman" w:cs="Times New Roman"/>
        </w:rPr>
      </w:pPr>
    </w:p>
    <w:sectPr w:rsidR="001971C7" w:rsidRPr="007B6A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94" w:rsidRDefault="00410A94" w:rsidP="007B6AFF">
      <w:r>
        <w:separator/>
      </w:r>
    </w:p>
  </w:endnote>
  <w:endnote w:type="continuationSeparator" w:id="0">
    <w:p w:rsidR="00410A94" w:rsidRDefault="00410A94" w:rsidP="007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83000"/>
      <w:docPartObj>
        <w:docPartGallery w:val="Page Numbers (Bottom of Page)"/>
        <w:docPartUnique/>
      </w:docPartObj>
    </w:sdtPr>
    <w:sdtEndPr/>
    <w:sdtContent>
      <w:p w:rsidR="007B6AFF" w:rsidRDefault="007B6A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EC8">
          <w:rPr>
            <w:noProof/>
          </w:rPr>
          <w:t>1</w:t>
        </w:r>
        <w:r>
          <w:fldChar w:fldCharType="end"/>
        </w:r>
      </w:p>
    </w:sdtContent>
  </w:sdt>
  <w:p w:rsidR="007B6AFF" w:rsidRDefault="007B6A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94" w:rsidRDefault="00410A94" w:rsidP="007B6AFF">
      <w:r>
        <w:separator/>
      </w:r>
    </w:p>
  </w:footnote>
  <w:footnote w:type="continuationSeparator" w:id="0">
    <w:p w:rsidR="00410A94" w:rsidRDefault="00410A94" w:rsidP="007B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1EE"/>
    <w:multiLevelType w:val="hybridMultilevel"/>
    <w:tmpl w:val="D28E22CA"/>
    <w:lvl w:ilvl="0" w:tplc="7E82DB62">
      <w:start w:val="1"/>
      <w:numFmt w:val="decimal"/>
      <w:lvlText w:val="2.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03631A6"/>
    <w:multiLevelType w:val="multilevel"/>
    <w:tmpl w:val="40707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6CC350C2"/>
    <w:multiLevelType w:val="hybridMultilevel"/>
    <w:tmpl w:val="CAD26226"/>
    <w:lvl w:ilvl="0" w:tplc="7E82DB62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4F"/>
    <w:rsid w:val="00167272"/>
    <w:rsid w:val="001971C7"/>
    <w:rsid w:val="00410A94"/>
    <w:rsid w:val="00453256"/>
    <w:rsid w:val="00480B47"/>
    <w:rsid w:val="005C34CA"/>
    <w:rsid w:val="005F394F"/>
    <w:rsid w:val="00715751"/>
    <w:rsid w:val="007B6AFF"/>
    <w:rsid w:val="008E6D41"/>
    <w:rsid w:val="009A33A9"/>
    <w:rsid w:val="009C2AE5"/>
    <w:rsid w:val="009F5A2F"/>
    <w:rsid w:val="00A22EC8"/>
    <w:rsid w:val="00B74C20"/>
    <w:rsid w:val="00BF00AD"/>
    <w:rsid w:val="00E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A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AFF"/>
    <w:rPr>
      <w:rFonts w:ascii="Calibri" w:eastAsiaTheme="minorEastAsia" w:hAnsi="Calibr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A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AFF"/>
    <w:rPr>
      <w:rFonts w:ascii="Calibri" w:eastAsiaTheme="minorEastAsia" w:hAnsi="Calibri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C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A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AFF"/>
    <w:rPr>
      <w:rFonts w:ascii="Calibri" w:eastAsiaTheme="minorEastAsia" w:hAnsi="Calibr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A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AFF"/>
    <w:rPr>
      <w:rFonts w:ascii="Calibri" w:eastAsiaTheme="minorEastAsia" w:hAnsi="Calibri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C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2015-03-24T07:13:00Z</cp:lastPrinted>
  <dcterms:created xsi:type="dcterms:W3CDTF">2015-03-20T06:15:00Z</dcterms:created>
  <dcterms:modified xsi:type="dcterms:W3CDTF">2016-12-01T05:28:00Z</dcterms:modified>
</cp:coreProperties>
</file>