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D8" w:rsidRPr="004147D2" w:rsidRDefault="00D227D8" w:rsidP="00D227D8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4147D2">
        <w:rPr>
          <w:rFonts w:ascii="Times New Roman" w:hAnsi="Times New Roman" w:cs="Times New Roman"/>
        </w:rPr>
        <w:t xml:space="preserve">              </w:t>
      </w:r>
      <w:r w:rsidRPr="004147D2">
        <w:rPr>
          <w:rFonts w:ascii="Times New Roman" w:hAnsi="Times New Roman" w:cs="Times New Roman"/>
          <w:snapToGrid w:val="0"/>
          <w:color w:val="000000"/>
        </w:rPr>
        <w:t xml:space="preserve">           «Утверждено»</w:t>
      </w:r>
    </w:p>
    <w:p w:rsidR="00D227D8" w:rsidRPr="004147D2" w:rsidRDefault="00D227D8" w:rsidP="00D227D8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4147D2">
        <w:rPr>
          <w:rFonts w:ascii="Times New Roman" w:hAnsi="Times New Roman" w:cs="Times New Roman"/>
          <w:snapToGrid w:val="0"/>
          <w:color w:val="000000"/>
        </w:rPr>
        <w:t xml:space="preserve">Решением </w:t>
      </w:r>
      <w:r w:rsidR="004147D2" w:rsidRPr="004147D2">
        <w:rPr>
          <w:rFonts w:ascii="Times New Roman" w:hAnsi="Times New Roman" w:cs="Times New Roman"/>
          <w:snapToGrid w:val="0"/>
          <w:color w:val="000000"/>
        </w:rPr>
        <w:t xml:space="preserve">очередного </w:t>
      </w:r>
      <w:r w:rsidRPr="004147D2">
        <w:rPr>
          <w:rFonts w:ascii="Times New Roman" w:hAnsi="Times New Roman" w:cs="Times New Roman"/>
          <w:snapToGrid w:val="0"/>
          <w:color w:val="000000"/>
        </w:rPr>
        <w:t>Общего собрания</w:t>
      </w:r>
      <w:r w:rsidR="00A4373B">
        <w:rPr>
          <w:rFonts w:ascii="Times New Roman" w:hAnsi="Times New Roman" w:cs="Times New Roman"/>
          <w:snapToGrid w:val="0"/>
          <w:color w:val="000000"/>
        </w:rPr>
        <w:t xml:space="preserve"> членов </w:t>
      </w:r>
    </w:p>
    <w:p w:rsidR="00D227D8" w:rsidRPr="004147D2" w:rsidRDefault="00E66B69" w:rsidP="00D227D8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Ассоциации С</w:t>
      </w:r>
      <w:r w:rsidR="00D227D8" w:rsidRPr="004147D2">
        <w:rPr>
          <w:rFonts w:ascii="Times New Roman" w:hAnsi="Times New Roman" w:cs="Times New Roman"/>
          <w:snapToGrid w:val="0"/>
          <w:color w:val="000000"/>
        </w:rPr>
        <w:t>аморегулируемой организации</w:t>
      </w:r>
    </w:p>
    <w:p w:rsidR="00D227D8" w:rsidRPr="004147D2" w:rsidRDefault="00D227D8" w:rsidP="00D227D8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 w:rsidRPr="004147D2">
        <w:rPr>
          <w:rFonts w:ascii="Times New Roman" w:hAnsi="Times New Roman" w:cs="Times New Roman"/>
          <w:snapToGrid w:val="0"/>
          <w:color w:val="000000"/>
        </w:rPr>
        <w:t>«Союз проектировщиков Прикамья»</w:t>
      </w:r>
    </w:p>
    <w:p w:rsidR="00D227D8" w:rsidRPr="004147D2" w:rsidRDefault="00E66B69" w:rsidP="00D227D8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Проток</w:t>
      </w:r>
      <w:r w:rsidR="00EE3767">
        <w:rPr>
          <w:rFonts w:ascii="Times New Roman" w:hAnsi="Times New Roman" w:cs="Times New Roman"/>
          <w:snapToGrid w:val="0"/>
          <w:color w:val="000000"/>
        </w:rPr>
        <w:t>ол от  16 ма</w:t>
      </w:r>
      <w:bookmarkStart w:id="0" w:name="_GoBack"/>
      <w:bookmarkEnd w:id="0"/>
      <w:r>
        <w:rPr>
          <w:rFonts w:ascii="Times New Roman" w:hAnsi="Times New Roman" w:cs="Times New Roman"/>
          <w:snapToGrid w:val="0"/>
          <w:color w:val="000000"/>
        </w:rPr>
        <w:t>я   2017</w:t>
      </w:r>
      <w:r w:rsidR="00D227D8" w:rsidRPr="004147D2">
        <w:rPr>
          <w:rFonts w:ascii="Times New Roman" w:hAnsi="Times New Roman" w:cs="Times New Roman"/>
          <w:snapToGrid w:val="0"/>
          <w:color w:val="000000"/>
        </w:rPr>
        <w:t xml:space="preserve"> г.</w:t>
      </w:r>
    </w:p>
    <w:p w:rsidR="00D227D8" w:rsidRPr="004147D2" w:rsidRDefault="00D227D8" w:rsidP="00D227D8">
      <w:pPr>
        <w:tabs>
          <w:tab w:val="left" w:pos="9072"/>
        </w:tabs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D227D8" w:rsidRPr="004147D2" w:rsidRDefault="00D227D8" w:rsidP="00D227D8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4147D2">
        <w:rPr>
          <w:rFonts w:ascii="Times New Roman" w:hAnsi="Times New Roman" w:cs="Times New Roman"/>
          <w:snapToGrid w:val="0"/>
          <w:color w:val="000000"/>
        </w:rPr>
        <w:t>Председатель собрания______________Щипалкин В.П.</w:t>
      </w:r>
      <w:r w:rsidRPr="004147D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</w:t>
      </w:r>
    </w:p>
    <w:p w:rsidR="00D227D8" w:rsidRPr="004147D2" w:rsidRDefault="00D227D8" w:rsidP="00D227D8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D227D8" w:rsidRPr="004147D2" w:rsidRDefault="00D227D8" w:rsidP="00D227D8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D227D8" w:rsidRPr="004147D2" w:rsidRDefault="00D227D8" w:rsidP="00D227D8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D227D8" w:rsidRPr="004147D2" w:rsidRDefault="00D227D8" w:rsidP="00D227D8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D227D8" w:rsidRPr="004147D2" w:rsidRDefault="00D227D8" w:rsidP="00D227D8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D227D8" w:rsidRPr="004147D2" w:rsidRDefault="00D227D8" w:rsidP="00D227D8">
      <w:pPr>
        <w:tabs>
          <w:tab w:val="left" w:pos="9072"/>
        </w:tabs>
        <w:spacing w:line="48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147D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ПОЛОЖЕНИЕ</w:t>
      </w:r>
    </w:p>
    <w:p w:rsidR="00D227D8" w:rsidRPr="004147D2" w:rsidRDefault="004147D2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</w:t>
      </w:r>
      <w:r w:rsidR="00D227D8" w:rsidRPr="004147D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единоличном исп</w:t>
      </w:r>
      <w:r w:rsidRPr="004147D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олнительном органе (директоре) А</w:t>
      </w:r>
      <w:r w:rsidR="00E66B6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ссоциации С</w:t>
      </w:r>
      <w:r w:rsidR="00C477E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аморегулируемой организации</w:t>
      </w:r>
      <w:r w:rsidR="00D227D8" w:rsidRPr="004147D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«Союз проектировщиков Прикамья»</w:t>
      </w: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147D2" w:rsidRDefault="004147D2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4147D2">
      <w:pPr>
        <w:tabs>
          <w:tab w:val="left" w:pos="9072"/>
        </w:tabs>
        <w:ind w:right="29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D227D8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227D8" w:rsidRPr="004147D2" w:rsidRDefault="004147D2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147D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г. </w:t>
      </w:r>
      <w:r w:rsidR="00D227D8" w:rsidRPr="004147D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Пермь</w:t>
      </w:r>
    </w:p>
    <w:p w:rsidR="00D227D8" w:rsidRPr="004147D2" w:rsidRDefault="00E66B69" w:rsidP="00D227D8">
      <w:p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2017</w:t>
      </w:r>
    </w:p>
    <w:p w:rsidR="00D227D8" w:rsidRPr="004147D2" w:rsidRDefault="00D227D8" w:rsidP="00B33FA7">
      <w:pPr>
        <w:pStyle w:val="a3"/>
        <w:numPr>
          <w:ilvl w:val="0"/>
          <w:numId w:val="2"/>
        </w:numPr>
        <w:tabs>
          <w:tab w:val="left" w:pos="9072"/>
        </w:tabs>
        <w:ind w:right="2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147D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Общие положения</w:t>
      </w:r>
    </w:p>
    <w:p w:rsidR="00D227D8" w:rsidRPr="004147D2" w:rsidRDefault="00D227D8" w:rsidP="00D227D8">
      <w:pPr>
        <w:pStyle w:val="a3"/>
        <w:tabs>
          <w:tab w:val="left" w:pos="9072"/>
        </w:tabs>
        <w:ind w:left="360" w:right="29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5114E4" w:rsidRPr="00A90D37" w:rsidRDefault="00D227D8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Руководство текущей деятельностью Ассоциации осуществляется единоличным исполнительным органом Ассоциации – директором. Директор подотчетен Общему собранию Ассоциации и Совету Ассоциации.</w:t>
      </w:r>
    </w:p>
    <w:p w:rsidR="00D227D8" w:rsidRPr="00A90D37" w:rsidRDefault="00D227D8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 xml:space="preserve">Директор </w:t>
      </w:r>
      <w:r w:rsidR="00391A55" w:rsidRPr="00A90D37">
        <w:rPr>
          <w:rFonts w:ascii="Times New Roman" w:hAnsi="Times New Roman" w:cs="Times New Roman"/>
        </w:rPr>
        <w:t>назначается Советом Ассоциации по представлению председателя совета Ассоциации сроком на 5 (пять) лет</w:t>
      </w:r>
      <w:r w:rsidRPr="00A90D37">
        <w:rPr>
          <w:rFonts w:ascii="Times New Roman" w:hAnsi="Times New Roman" w:cs="Times New Roman"/>
        </w:rPr>
        <w:t>.</w:t>
      </w:r>
    </w:p>
    <w:p w:rsidR="00D227D8" w:rsidRPr="00A90D37" w:rsidRDefault="00D227D8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В качестве единоличного исполнительного органа Ассоциации может выступать только физическое лицо, за исключением случая, когда полномочия единоличного исполнительного органа Ассоциации передаются управляющему.</w:t>
      </w:r>
    </w:p>
    <w:p w:rsidR="00D227D8" w:rsidRPr="00A90D37" w:rsidRDefault="00D227D8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Директор не вправе:</w:t>
      </w:r>
    </w:p>
    <w:p w:rsidR="00D227D8" w:rsidRPr="00A90D37" w:rsidRDefault="00D227D8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D227D8" w:rsidRPr="00A90D37" w:rsidRDefault="00D227D8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заключать с членами Ассоциации, их дочерними и зависимыми обществами любые договоры имущественного страхования, кредитные договоры, соглашение о поручительстве;</w:t>
      </w:r>
    </w:p>
    <w:p w:rsidR="00D227D8" w:rsidRPr="00A90D37" w:rsidRDefault="00B33FA7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Ассоциации;</w:t>
      </w:r>
    </w:p>
    <w:p w:rsidR="00B33FA7" w:rsidRPr="00A90D37" w:rsidRDefault="00B33FA7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Ассоциации, становиться участником таких хозяйственных товариществ и обществ;</w:t>
      </w:r>
    </w:p>
    <w:p w:rsidR="00B33FA7" w:rsidRPr="00A90D37" w:rsidRDefault="00B33FA7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B33FA7" w:rsidRPr="00A90D37" w:rsidRDefault="00B33FA7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В своей деятельности директор руководствуется законодательством РФ, Уставом Ассоциации и прочими внутренними документами Ассоциации в части, относящейся к его деятельности, утверждаемыми Общими собранием Ассоциации или Советом Ассоциации.</w:t>
      </w:r>
    </w:p>
    <w:p w:rsidR="00B33FA7" w:rsidRPr="00A90D37" w:rsidRDefault="00B33FA7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Директор должен иметь высшее образование, опыт руководящей работы не менее 3 лет. Знать законодательство саморегулирования, включая Градостроительный кодекс РФ.</w:t>
      </w:r>
    </w:p>
    <w:p w:rsidR="00B33FA7" w:rsidRPr="00A90D37" w:rsidRDefault="00B33FA7" w:rsidP="00D227D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>Договор между Ассоциацией и лицом, осуществляющим функции директора Ассоциации, подписыв</w:t>
      </w:r>
      <w:r w:rsidR="00391A55" w:rsidRPr="00A90D37">
        <w:rPr>
          <w:rFonts w:ascii="Times New Roman" w:hAnsi="Times New Roman" w:cs="Times New Roman"/>
        </w:rPr>
        <w:t xml:space="preserve">ается от имени </w:t>
      </w:r>
      <w:r w:rsidR="00395029" w:rsidRPr="00A90D37">
        <w:rPr>
          <w:rFonts w:ascii="Times New Roman" w:hAnsi="Times New Roman" w:cs="Times New Roman"/>
        </w:rPr>
        <w:t>Ассоциации</w:t>
      </w:r>
      <w:r w:rsidR="00F11E02" w:rsidRPr="00A90D37">
        <w:rPr>
          <w:rFonts w:ascii="Times New Roman" w:hAnsi="Times New Roman" w:cs="Times New Roman"/>
        </w:rPr>
        <w:t xml:space="preserve"> Пред</w:t>
      </w:r>
      <w:r w:rsidRPr="00A90D37">
        <w:rPr>
          <w:rFonts w:ascii="Times New Roman" w:hAnsi="Times New Roman" w:cs="Times New Roman"/>
        </w:rPr>
        <w:t>седателем</w:t>
      </w:r>
      <w:r w:rsidR="00F11E02" w:rsidRPr="00A90D37">
        <w:rPr>
          <w:rFonts w:ascii="Times New Roman" w:hAnsi="Times New Roman" w:cs="Times New Roman"/>
        </w:rPr>
        <w:t xml:space="preserve"> Совета Ассоциации.</w:t>
      </w:r>
    </w:p>
    <w:p w:rsidR="00F11E02" w:rsidRPr="00A90D37" w:rsidRDefault="00F11E02" w:rsidP="00F11E02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F11E02" w:rsidRPr="00A90D37" w:rsidRDefault="00F11E02" w:rsidP="00F11E02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F11E02" w:rsidRPr="00A90D37" w:rsidRDefault="00F11E02" w:rsidP="00F11E0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37">
        <w:rPr>
          <w:rFonts w:ascii="Times New Roman" w:hAnsi="Times New Roman" w:cs="Times New Roman"/>
          <w:b/>
          <w:sz w:val="28"/>
          <w:szCs w:val="28"/>
        </w:rPr>
        <w:t>Полномочия Директора</w:t>
      </w:r>
    </w:p>
    <w:p w:rsidR="00F11E02" w:rsidRPr="00A90D37" w:rsidRDefault="00F11E02" w:rsidP="00F11E0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1E02" w:rsidRPr="00A90D37" w:rsidRDefault="00F11E02" w:rsidP="004147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 xml:space="preserve"> Обеспечение своевременного верного выполнения решений Общего собрания Ассоциации и решений Совета Ассоциации;</w:t>
      </w:r>
    </w:p>
    <w:p w:rsidR="00F11E02" w:rsidRPr="004147D2" w:rsidRDefault="00F11E02" w:rsidP="004147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0D37">
        <w:rPr>
          <w:rFonts w:ascii="Times New Roman" w:hAnsi="Times New Roman" w:cs="Times New Roman"/>
        </w:rPr>
        <w:t xml:space="preserve"> Подбор и согласование с членами Совета Ассоциации кандидатов для приема в штат дирекции Ассоциации, согласование</w:t>
      </w:r>
      <w:r w:rsidRPr="004147D2">
        <w:rPr>
          <w:rFonts w:ascii="Times New Roman" w:hAnsi="Times New Roman" w:cs="Times New Roman"/>
        </w:rPr>
        <w:t xml:space="preserve"> членами Совета Ассоциации размера и условий стимулирования их труда;</w:t>
      </w:r>
    </w:p>
    <w:p w:rsidR="00F11E02" w:rsidRPr="004147D2" w:rsidRDefault="00F11E02" w:rsidP="004147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47D2">
        <w:rPr>
          <w:rFonts w:ascii="Times New Roman" w:hAnsi="Times New Roman" w:cs="Times New Roman"/>
        </w:rPr>
        <w:t xml:space="preserve"> Организация работы работников и специализированных органов Ассоциации;</w:t>
      </w:r>
    </w:p>
    <w:p w:rsidR="00F11E02" w:rsidRPr="004147D2" w:rsidRDefault="00F11E02" w:rsidP="004147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47D2">
        <w:rPr>
          <w:rFonts w:ascii="Times New Roman" w:hAnsi="Times New Roman" w:cs="Times New Roman"/>
        </w:rPr>
        <w:t xml:space="preserve"> Контроль организации бухгалтерского и управленческого учета и отчетности Ассоциации;</w:t>
      </w:r>
    </w:p>
    <w:p w:rsidR="00F11E02" w:rsidRPr="004147D2" w:rsidRDefault="00F11E02" w:rsidP="004147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47D2">
        <w:rPr>
          <w:rFonts w:ascii="Times New Roman" w:hAnsi="Times New Roman" w:cs="Times New Roman"/>
        </w:rPr>
        <w:t xml:space="preserve"> Контроль соблюдения с</w:t>
      </w:r>
      <w:r w:rsidR="004147D2">
        <w:rPr>
          <w:rFonts w:ascii="Times New Roman" w:hAnsi="Times New Roman" w:cs="Times New Roman"/>
        </w:rPr>
        <w:t>м</w:t>
      </w:r>
      <w:r w:rsidRPr="004147D2">
        <w:rPr>
          <w:rFonts w:ascii="Times New Roman" w:hAnsi="Times New Roman" w:cs="Times New Roman"/>
        </w:rPr>
        <w:t>еты расходов Ассоциации;</w:t>
      </w:r>
    </w:p>
    <w:p w:rsidR="00F11E02" w:rsidRPr="004147D2" w:rsidRDefault="00F11E02" w:rsidP="004147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47D2">
        <w:rPr>
          <w:rFonts w:ascii="Times New Roman" w:hAnsi="Times New Roman" w:cs="Times New Roman"/>
        </w:rPr>
        <w:t>Отслеживание изменений в действующем законодательстве РФ и своевременное информирование Совета Ассоциации об изменениях;</w:t>
      </w:r>
    </w:p>
    <w:p w:rsidR="00F11E02" w:rsidRPr="004147D2" w:rsidRDefault="00F11E02" w:rsidP="004147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47D2">
        <w:rPr>
          <w:rFonts w:ascii="Times New Roman" w:hAnsi="Times New Roman" w:cs="Times New Roman"/>
        </w:rPr>
        <w:t xml:space="preserve"> Подготовка проведения Общих собран</w:t>
      </w:r>
      <w:r w:rsidR="00D64A56">
        <w:rPr>
          <w:rFonts w:ascii="Times New Roman" w:hAnsi="Times New Roman" w:cs="Times New Roman"/>
        </w:rPr>
        <w:t>ий членов Ассоциации и заседаний</w:t>
      </w:r>
      <w:r w:rsidRPr="004147D2">
        <w:rPr>
          <w:rFonts w:ascii="Times New Roman" w:hAnsi="Times New Roman" w:cs="Times New Roman"/>
        </w:rPr>
        <w:t xml:space="preserve"> Совета Ассоциации;</w:t>
      </w:r>
    </w:p>
    <w:p w:rsidR="00F11E02" w:rsidRPr="004147D2" w:rsidRDefault="00F11E02" w:rsidP="004147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47D2">
        <w:rPr>
          <w:rFonts w:ascii="Times New Roman" w:hAnsi="Times New Roman" w:cs="Times New Roman"/>
        </w:rPr>
        <w:t>Взаимодействие с Национальным объед</w:t>
      </w:r>
      <w:r w:rsidR="004147D2">
        <w:rPr>
          <w:rFonts w:ascii="Times New Roman" w:hAnsi="Times New Roman" w:cs="Times New Roman"/>
        </w:rPr>
        <w:t xml:space="preserve">инением проектировщиков </w:t>
      </w:r>
      <w:r w:rsidR="007C6D48">
        <w:rPr>
          <w:rFonts w:ascii="Times New Roman" w:hAnsi="Times New Roman" w:cs="Times New Roman"/>
        </w:rPr>
        <w:t>и изыскателей (Н</w:t>
      </w:r>
      <w:r w:rsidR="00395029">
        <w:rPr>
          <w:rFonts w:ascii="Times New Roman" w:hAnsi="Times New Roman" w:cs="Times New Roman"/>
        </w:rPr>
        <w:t>О</w:t>
      </w:r>
      <w:r w:rsidR="007C6D48">
        <w:rPr>
          <w:rFonts w:ascii="Times New Roman" w:hAnsi="Times New Roman" w:cs="Times New Roman"/>
        </w:rPr>
        <w:t>ПРИЗ) и органа</w:t>
      </w:r>
      <w:r w:rsidRPr="004147D2">
        <w:rPr>
          <w:rFonts w:ascii="Times New Roman" w:hAnsi="Times New Roman" w:cs="Times New Roman"/>
        </w:rPr>
        <w:t>м</w:t>
      </w:r>
      <w:r w:rsidR="007C6D48">
        <w:rPr>
          <w:rFonts w:ascii="Times New Roman" w:hAnsi="Times New Roman" w:cs="Times New Roman"/>
        </w:rPr>
        <w:t>и</w:t>
      </w:r>
      <w:r w:rsidRPr="004147D2">
        <w:rPr>
          <w:rFonts w:ascii="Times New Roman" w:hAnsi="Times New Roman" w:cs="Times New Roman"/>
        </w:rPr>
        <w:t xml:space="preserve"> надзора за СРО.</w:t>
      </w:r>
    </w:p>
    <w:p w:rsidR="00F11E02" w:rsidRPr="004147D2" w:rsidRDefault="00F11E02" w:rsidP="00F11E0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D2">
        <w:rPr>
          <w:rFonts w:ascii="Times New Roman" w:hAnsi="Times New Roman" w:cs="Times New Roman"/>
          <w:b/>
          <w:sz w:val="28"/>
          <w:szCs w:val="28"/>
        </w:rPr>
        <w:lastRenderedPageBreak/>
        <w:t>Полномочия Директора</w:t>
      </w:r>
    </w:p>
    <w:p w:rsidR="00F11E02" w:rsidRPr="004147D2" w:rsidRDefault="00F11E02" w:rsidP="00F11E0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1E02" w:rsidRPr="004147D2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11E02" w:rsidRPr="004147D2">
        <w:rPr>
          <w:rFonts w:ascii="Times New Roman" w:hAnsi="Times New Roman" w:cs="Times New Roman"/>
        </w:rPr>
        <w:t>ез доверенности действует от имени Ассоциации, в том числе представляет его интересы и совершает сделки;</w:t>
      </w:r>
    </w:p>
    <w:p w:rsidR="00F11E02" w:rsidRPr="004147D2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349E7" w:rsidRPr="004147D2">
        <w:rPr>
          <w:rFonts w:ascii="Times New Roman" w:hAnsi="Times New Roman" w:cs="Times New Roman"/>
        </w:rPr>
        <w:t>ыдает доверенности на право представительства от имени Ассоциации, в том числе доверенности с правом передоверия;</w:t>
      </w:r>
    </w:p>
    <w:p w:rsidR="00F349E7" w:rsidRPr="004147D2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349E7" w:rsidRPr="004147D2">
        <w:rPr>
          <w:rFonts w:ascii="Times New Roman" w:hAnsi="Times New Roman" w:cs="Times New Roman"/>
        </w:rPr>
        <w:t>здает приказы о назначении на должности работников Ассоциации, об их переводе и увольнении, применяет поощрения и налагает дисциплинарные взыскания;</w:t>
      </w:r>
    </w:p>
    <w:p w:rsidR="00F349E7" w:rsidRPr="004147D2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349E7" w:rsidRPr="004147D2">
        <w:rPr>
          <w:rFonts w:ascii="Times New Roman" w:hAnsi="Times New Roman" w:cs="Times New Roman"/>
        </w:rPr>
        <w:t>аспоряжается имуществом Ассоциации в пределах,  установленных Уставом Ассоциации и действующим законодательством РФ;</w:t>
      </w:r>
    </w:p>
    <w:p w:rsidR="00F349E7" w:rsidRPr="004147D2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349E7" w:rsidRPr="004147D2">
        <w:rPr>
          <w:rFonts w:ascii="Times New Roman" w:hAnsi="Times New Roman" w:cs="Times New Roman"/>
        </w:rPr>
        <w:t>тверждает правила, процедуры и другие внутренние документы Ассоциации, за исключением документов, утверждаемым Общим собранием Ассоциации и Советом Ассоциации;</w:t>
      </w:r>
    </w:p>
    <w:p w:rsidR="00F349E7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согласованное С</w:t>
      </w:r>
      <w:r w:rsidR="004366C0" w:rsidRPr="004147D2">
        <w:rPr>
          <w:rFonts w:ascii="Times New Roman" w:hAnsi="Times New Roman" w:cs="Times New Roman"/>
        </w:rPr>
        <w:t>овета штатное расписание Ассоциации, филиалов и представительств;</w:t>
      </w:r>
    </w:p>
    <w:p w:rsidR="00395029" w:rsidRPr="004147D2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Организует бухгалтерский учет и отчетность Ассоциации; </w:t>
      </w:r>
    </w:p>
    <w:p w:rsidR="004366C0" w:rsidRPr="004147D2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Открывает</w:t>
      </w:r>
      <w:r w:rsidR="004366C0" w:rsidRPr="004147D2">
        <w:rPr>
          <w:rFonts w:ascii="Times New Roman" w:hAnsi="Times New Roman" w:cs="Times New Roman"/>
        </w:rPr>
        <w:t xml:space="preserve"> в банках расчетный, валютный и другие счета Ассоциации, заключает договоры и совершает иные сделки;</w:t>
      </w:r>
    </w:p>
    <w:p w:rsidR="004366C0" w:rsidRPr="004147D2" w:rsidRDefault="00395029" w:rsidP="00414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366C0" w:rsidRPr="004147D2">
        <w:rPr>
          <w:rFonts w:ascii="Times New Roman" w:hAnsi="Times New Roman" w:cs="Times New Roman"/>
        </w:rPr>
        <w:t>ешает любые вопросы хозяйственной и иной деятельности Ассоциации, не относящиеся к компетенции Общего собрания членов Ассоциации и Совета Ассоциации.</w:t>
      </w:r>
    </w:p>
    <w:sectPr w:rsidR="004366C0" w:rsidRPr="004147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27" w:rsidRDefault="00862227" w:rsidP="00D64A56">
      <w:r>
        <w:separator/>
      </w:r>
    </w:p>
  </w:endnote>
  <w:endnote w:type="continuationSeparator" w:id="0">
    <w:p w:rsidR="00862227" w:rsidRDefault="00862227" w:rsidP="00D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1348"/>
      <w:docPartObj>
        <w:docPartGallery w:val="Page Numbers (Bottom of Page)"/>
        <w:docPartUnique/>
      </w:docPartObj>
    </w:sdtPr>
    <w:sdtEndPr/>
    <w:sdtContent>
      <w:p w:rsidR="00D64A56" w:rsidRDefault="00D64A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767">
          <w:rPr>
            <w:noProof/>
          </w:rPr>
          <w:t>1</w:t>
        </w:r>
        <w:r>
          <w:fldChar w:fldCharType="end"/>
        </w:r>
      </w:p>
    </w:sdtContent>
  </w:sdt>
  <w:p w:rsidR="00D64A56" w:rsidRDefault="00D64A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27" w:rsidRDefault="00862227" w:rsidP="00D64A56">
      <w:r>
        <w:separator/>
      </w:r>
    </w:p>
  </w:footnote>
  <w:footnote w:type="continuationSeparator" w:id="0">
    <w:p w:rsidR="00862227" w:rsidRDefault="00862227" w:rsidP="00D6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163"/>
    <w:multiLevelType w:val="multilevel"/>
    <w:tmpl w:val="5E488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1A722D1"/>
    <w:multiLevelType w:val="hybridMultilevel"/>
    <w:tmpl w:val="BA225504"/>
    <w:lvl w:ilvl="0" w:tplc="85045A66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954C0"/>
    <w:multiLevelType w:val="hybridMultilevel"/>
    <w:tmpl w:val="10E0E864"/>
    <w:lvl w:ilvl="0" w:tplc="70167EBC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CEE6A79"/>
    <w:multiLevelType w:val="hybridMultilevel"/>
    <w:tmpl w:val="EA86CFD2"/>
    <w:lvl w:ilvl="0" w:tplc="7E82DB6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822B7"/>
    <w:multiLevelType w:val="multilevel"/>
    <w:tmpl w:val="65EA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3"/>
    <w:rsid w:val="00383657"/>
    <w:rsid w:val="00391A55"/>
    <w:rsid w:val="00395029"/>
    <w:rsid w:val="004147D2"/>
    <w:rsid w:val="004366C0"/>
    <w:rsid w:val="005114E4"/>
    <w:rsid w:val="007C6D48"/>
    <w:rsid w:val="00862227"/>
    <w:rsid w:val="00A4373B"/>
    <w:rsid w:val="00A90D37"/>
    <w:rsid w:val="00B33FA7"/>
    <w:rsid w:val="00B6757B"/>
    <w:rsid w:val="00C1786F"/>
    <w:rsid w:val="00C438B9"/>
    <w:rsid w:val="00C477EE"/>
    <w:rsid w:val="00D227D8"/>
    <w:rsid w:val="00D55ED3"/>
    <w:rsid w:val="00D64A56"/>
    <w:rsid w:val="00E66B69"/>
    <w:rsid w:val="00EE3767"/>
    <w:rsid w:val="00F11E02"/>
    <w:rsid w:val="00F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A56"/>
    <w:rPr>
      <w:rFonts w:ascii="Calibri" w:eastAsiaTheme="minorEastAsia" w:hAnsi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A56"/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A56"/>
    <w:rPr>
      <w:rFonts w:ascii="Calibri" w:eastAsiaTheme="minorEastAsia" w:hAnsi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A56"/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379B-751F-42E8-B69C-9ED3635C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2017-05-12T06:11:00Z</cp:lastPrinted>
  <dcterms:created xsi:type="dcterms:W3CDTF">2015-03-19T04:56:00Z</dcterms:created>
  <dcterms:modified xsi:type="dcterms:W3CDTF">2017-05-12T06:13:00Z</dcterms:modified>
</cp:coreProperties>
</file>