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 xml:space="preserve">УТВЕРЖДЕНО </w:t>
      </w:r>
    </w:p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 xml:space="preserve">Решением Совета </w:t>
      </w:r>
    </w:p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 xml:space="preserve">Ассоциации Саморегулируемой организации  </w:t>
      </w:r>
    </w:p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 xml:space="preserve">«Союз проектировщиков Прикамья»  </w:t>
      </w:r>
    </w:p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>(АСРО «СПП »)</w:t>
      </w:r>
    </w:p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 xml:space="preserve"> Протокол  №     </w:t>
      </w:r>
      <w:r w:rsidR="00436517">
        <w:rPr>
          <w:rFonts w:eastAsia="Calibri"/>
          <w:bCs/>
          <w:sz w:val="24"/>
          <w:szCs w:val="24"/>
        </w:rPr>
        <w:t>15</w:t>
      </w:r>
      <w:r w:rsidRPr="004B0481">
        <w:rPr>
          <w:rFonts w:eastAsia="Calibri"/>
          <w:bCs/>
          <w:sz w:val="24"/>
          <w:szCs w:val="24"/>
        </w:rPr>
        <w:t xml:space="preserve">      от «    </w:t>
      </w:r>
      <w:r w:rsidR="00436517">
        <w:rPr>
          <w:rFonts w:eastAsia="Calibri"/>
          <w:bCs/>
          <w:sz w:val="24"/>
          <w:szCs w:val="24"/>
        </w:rPr>
        <w:t>16</w:t>
      </w:r>
      <w:bookmarkStart w:id="0" w:name="_GoBack"/>
      <w:bookmarkEnd w:id="0"/>
      <w:r w:rsidRPr="004B0481">
        <w:rPr>
          <w:rFonts w:eastAsia="Calibri"/>
          <w:bCs/>
          <w:sz w:val="24"/>
          <w:szCs w:val="24"/>
        </w:rPr>
        <w:t xml:space="preserve">        » мая   2017 г.</w:t>
      </w:r>
    </w:p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 xml:space="preserve"> </w:t>
      </w:r>
    </w:p>
    <w:p w:rsidR="004B0481" w:rsidRPr="004B0481" w:rsidRDefault="004B048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  <w:r w:rsidRPr="004B0481">
        <w:rPr>
          <w:rFonts w:eastAsia="Calibri"/>
          <w:bCs/>
          <w:sz w:val="24"/>
          <w:szCs w:val="24"/>
        </w:rPr>
        <w:t xml:space="preserve">                                                         Председатель Совета                                   Щипалкин В.П.                                                                                               </w:t>
      </w:r>
    </w:p>
    <w:p w:rsidR="00A418B1" w:rsidRPr="00A418B1" w:rsidRDefault="00A418B1" w:rsidP="004B0481">
      <w:pPr>
        <w:widowControl/>
        <w:autoSpaceDE/>
        <w:autoSpaceDN/>
        <w:adjustRightInd/>
        <w:jc w:val="right"/>
        <w:rPr>
          <w:rFonts w:eastAsia="Calibri"/>
          <w:bCs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P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z w:val="24"/>
          <w:szCs w:val="24"/>
        </w:rPr>
      </w:pPr>
    </w:p>
    <w:p w:rsidR="00584D36" w:rsidRPr="008112F0" w:rsidRDefault="00E21275" w:rsidP="009021BC">
      <w:pPr>
        <w:shd w:val="clear" w:color="auto" w:fill="FFFFFF"/>
        <w:spacing w:line="350" w:lineRule="exact"/>
        <w:ind w:left="142"/>
        <w:jc w:val="center"/>
        <w:rPr>
          <w:b/>
          <w:sz w:val="32"/>
          <w:szCs w:val="32"/>
        </w:rPr>
      </w:pPr>
      <w:r w:rsidRPr="008112F0">
        <w:rPr>
          <w:b/>
          <w:bCs/>
          <w:spacing w:val="-3"/>
          <w:sz w:val="32"/>
          <w:szCs w:val="32"/>
        </w:rPr>
        <w:t>ПОЛОЖЕНИЕ</w:t>
      </w:r>
    </w:p>
    <w:p w:rsidR="00667CF9" w:rsidRDefault="00573F99" w:rsidP="009021BC">
      <w:pPr>
        <w:shd w:val="clear" w:color="auto" w:fill="FFFFFF"/>
        <w:spacing w:line="370" w:lineRule="exact"/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BA5442">
        <w:rPr>
          <w:b/>
          <w:sz w:val="32"/>
          <w:szCs w:val="32"/>
        </w:rPr>
        <w:t xml:space="preserve">контрольной </w:t>
      </w:r>
      <w:r w:rsidR="00E21275" w:rsidRPr="008112F0">
        <w:rPr>
          <w:b/>
          <w:sz w:val="32"/>
          <w:szCs w:val="32"/>
        </w:rPr>
        <w:t>комиссии</w:t>
      </w:r>
    </w:p>
    <w:p w:rsidR="009021BC" w:rsidRDefault="00535795" w:rsidP="009021BC">
      <w:pPr>
        <w:shd w:val="clear" w:color="auto" w:fill="FFFFFF"/>
        <w:spacing w:line="370" w:lineRule="exact"/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="00742D46">
        <w:rPr>
          <w:b/>
          <w:sz w:val="32"/>
          <w:szCs w:val="32"/>
        </w:rPr>
        <w:t xml:space="preserve"> С</w:t>
      </w:r>
      <w:r w:rsidR="005C45F6">
        <w:rPr>
          <w:b/>
          <w:sz w:val="32"/>
          <w:szCs w:val="32"/>
        </w:rPr>
        <w:t>аморегулируемой организации</w:t>
      </w:r>
      <w:r w:rsidR="009021BC">
        <w:rPr>
          <w:b/>
          <w:sz w:val="32"/>
          <w:szCs w:val="32"/>
        </w:rPr>
        <w:t xml:space="preserve">  </w:t>
      </w:r>
      <w:r w:rsidR="008112F0" w:rsidRPr="008112F0">
        <w:rPr>
          <w:b/>
          <w:sz w:val="32"/>
          <w:szCs w:val="32"/>
        </w:rPr>
        <w:t xml:space="preserve"> </w:t>
      </w:r>
    </w:p>
    <w:p w:rsidR="008112F0" w:rsidRPr="008112F0" w:rsidRDefault="008112F0" w:rsidP="009021BC">
      <w:pPr>
        <w:shd w:val="clear" w:color="auto" w:fill="FFFFFF"/>
        <w:spacing w:line="370" w:lineRule="exact"/>
        <w:ind w:right="2"/>
        <w:jc w:val="center"/>
        <w:rPr>
          <w:b/>
          <w:sz w:val="32"/>
          <w:szCs w:val="32"/>
        </w:rPr>
      </w:pPr>
      <w:r w:rsidRPr="008112F0">
        <w:rPr>
          <w:b/>
          <w:sz w:val="32"/>
          <w:szCs w:val="32"/>
        </w:rPr>
        <w:t>«С</w:t>
      </w:r>
      <w:r w:rsidR="00667CF9">
        <w:rPr>
          <w:b/>
          <w:sz w:val="32"/>
          <w:szCs w:val="32"/>
        </w:rPr>
        <w:t xml:space="preserve">оюз </w:t>
      </w:r>
      <w:r w:rsidR="009021BC">
        <w:rPr>
          <w:b/>
          <w:sz w:val="32"/>
          <w:szCs w:val="32"/>
        </w:rPr>
        <w:t>п</w:t>
      </w:r>
      <w:r w:rsidR="00667CF9">
        <w:rPr>
          <w:b/>
          <w:sz w:val="32"/>
          <w:szCs w:val="32"/>
        </w:rPr>
        <w:t>роектировщиков Прикамья</w:t>
      </w:r>
      <w:r w:rsidRPr="008112F0">
        <w:rPr>
          <w:b/>
          <w:sz w:val="32"/>
          <w:szCs w:val="32"/>
        </w:rPr>
        <w:t>»</w:t>
      </w:r>
    </w:p>
    <w:p w:rsidR="008112F0" w:rsidRDefault="008112F0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9067BF" w:rsidRDefault="009067BF" w:rsidP="000427AB">
      <w:pPr>
        <w:shd w:val="clear" w:color="auto" w:fill="FFFFFF"/>
        <w:rPr>
          <w:spacing w:val="-2"/>
          <w:sz w:val="24"/>
          <w:szCs w:val="24"/>
        </w:rPr>
      </w:pPr>
    </w:p>
    <w:p w:rsidR="009067BF" w:rsidRDefault="009067BF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9067BF" w:rsidRDefault="009067BF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6C77E4" w:rsidRDefault="006C77E4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8112F0" w:rsidRDefault="009021BC" w:rsidP="009021BC">
      <w:pPr>
        <w:shd w:val="clear" w:color="auto" w:fill="FFFFFF"/>
        <w:ind w:left="142"/>
        <w:jc w:val="center"/>
        <w:sectPr w:rsidR="008112F0" w:rsidSect="009021BC">
          <w:footerReference w:type="default" r:id="rId9"/>
          <w:type w:val="continuous"/>
          <w:pgSz w:w="11909" w:h="16834"/>
          <w:pgMar w:top="1134" w:right="850" w:bottom="1134" w:left="1701" w:header="720" w:footer="720" w:gutter="0"/>
          <w:pgNumType w:start="2"/>
          <w:cols w:space="60"/>
          <w:noEndnote/>
          <w:titlePg/>
          <w:docGrid w:linePitch="272"/>
        </w:sectPr>
      </w:pPr>
      <w:r>
        <w:rPr>
          <w:b/>
          <w:spacing w:val="-2"/>
          <w:sz w:val="24"/>
          <w:szCs w:val="24"/>
        </w:rPr>
        <w:t xml:space="preserve">г. </w:t>
      </w:r>
      <w:r w:rsidR="00573F99" w:rsidRPr="00573F99">
        <w:rPr>
          <w:b/>
          <w:spacing w:val="-2"/>
          <w:sz w:val="24"/>
          <w:szCs w:val="24"/>
        </w:rPr>
        <w:t>ПЕРМЬ</w:t>
      </w:r>
      <w:r w:rsidR="00742D46">
        <w:rPr>
          <w:b/>
          <w:spacing w:val="-2"/>
          <w:sz w:val="24"/>
          <w:szCs w:val="24"/>
        </w:rPr>
        <w:t>, 2017</w:t>
      </w:r>
      <w:r w:rsidR="009C2050">
        <w:rPr>
          <w:b/>
          <w:spacing w:val="-2"/>
          <w:sz w:val="24"/>
          <w:szCs w:val="24"/>
        </w:rPr>
        <w:t xml:space="preserve"> г.</w:t>
      </w:r>
    </w:p>
    <w:p w:rsidR="00B77B34" w:rsidRPr="009E376C" w:rsidRDefault="00B77B34" w:rsidP="002058EC">
      <w:pPr>
        <w:spacing w:before="100" w:beforeAutospacing="1" w:after="100" w:afterAutospacing="1"/>
        <w:jc w:val="center"/>
        <w:rPr>
          <w:sz w:val="24"/>
          <w:szCs w:val="24"/>
        </w:rPr>
      </w:pPr>
      <w:r w:rsidRPr="009E376C">
        <w:rPr>
          <w:b/>
          <w:bCs/>
          <w:sz w:val="28"/>
          <w:szCs w:val="28"/>
        </w:rPr>
        <w:lastRenderedPageBreak/>
        <w:t>1. Общие положения</w:t>
      </w:r>
    </w:p>
    <w:p w:rsidR="00046923" w:rsidRDefault="00B77B34" w:rsidP="00535795">
      <w:pPr>
        <w:numPr>
          <w:ilvl w:val="0"/>
          <w:numId w:val="1"/>
        </w:numPr>
        <w:shd w:val="clear" w:color="auto" w:fill="FFFFFF"/>
        <w:ind w:right="10" w:firstLine="284"/>
        <w:jc w:val="both"/>
        <w:rPr>
          <w:spacing w:val="-24"/>
          <w:sz w:val="24"/>
          <w:szCs w:val="24"/>
        </w:rPr>
      </w:pPr>
      <w:r w:rsidRPr="009E376C">
        <w:rPr>
          <w:sz w:val="24"/>
          <w:szCs w:val="24"/>
        </w:rPr>
        <w:t>Положение о Контрольной комиссии</w:t>
      </w:r>
      <w:r>
        <w:rPr>
          <w:sz w:val="24"/>
          <w:szCs w:val="24"/>
        </w:rPr>
        <w:t xml:space="preserve"> </w:t>
      </w:r>
      <w:r w:rsidR="00535795" w:rsidRPr="00535795">
        <w:rPr>
          <w:sz w:val="24"/>
          <w:szCs w:val="24"/>
        </w:rPr>
        <w:t>Ассоциации</w:t>
      </w:r>
      <w:r w:rsidR="0039397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аморегулируемой организации «Союз проектировщиков Прикамья» (далее </w:t>
      </w:r>
      <w:r w:rsidR="00046923">
        <w:rPr>
          <w:sz w:val="24"/>
          <w:szCs w:val="24"/>
        </w:rPr>
        <w:t>– АСРО «СПП»), изменения к нему принимаются (утверждаются) решением Совета АСРО «СПП» за принятие которого проголосовало большинство от общего числа членов Совета АСРО «СПП».</w:t>
      </w:r>
    </w:p>
    <w:p w:rsidR="008C548A" w:rsidRDefault="00B77B34" w:rsidP="006C77E4">
      <w:pPr>
        <w:shd w:val="clear" w:color="auto" w:fill="FFFFFF"/>
        <w:ind w:right="10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E376C">
        <w:rPr>
          <w:sz w:val="24"/>
          <w:szCs w:val="24"/>
        </w:rPr>
        <w:t xml:space="preserve">.2. </w:t>
      </w:r>
      <w:r w:rsidR="008C548A" w:rsidRPr="008C548A">
        <w:rPr>
          <w:sz w:val="24"/>
          <w:szCs w:val="24"/>
        </w:rPr>
        <w:t xml:space="preserve">Настоящее положение определяет в рамках реализации уставных целей и задач </w:t>
      </w:r>
      <w:r w:rsidR="00535795">
        <w:rPr>
          <w:sz w:val="24"/>
          <w:szCs w:val="24"/>
        </w:rPr>
        <w:t>АСРО «СПП»</w:t>
      </w:r>
      <w:r w:rsidR="008C548A" w:rsidRPr="008C548A">
        <w:rPr>
          <w:sz w:val="24"/>
          <w:szCs w:val="24"/>
        </w:rPr>
        <w:t xml:space="preserve"> компетенцию, функции, задачи, порядок формирования и функционирования указанной Контрольной комиссии.</w:t>
      </w:r>
      <w:r>
        <w:rPr>
          <w:sz w:val="24"/>
          <w:szCs w:val="24"/>
        </w:rPr>
        <w:t xml:space="preserve"> </w:t>
      </w:r>
    </w:p>
    <w:p w:rsidR="00B77B34" w:rsidRPr="006D606F" w:rsidRDefault="00B77B34" w:rsidP="006C77E4">
      <w:pPr>
        <w:shd w:val="clear" w:color="auto" w:fill="FFFFFF"/>
        <w:ind w:right="10" w:firstLine="284"/>
        <w:jc w:val="both"/>
        <w:rPr>
          <w:sz w:val="24"/>
          <w:szCs w:val="24"/>
        </w:rPr>
      </w:pPr>
      <w:r w:rsidRPr="006D606F">
        <w:rPr>
          <w:sz w:val="24"/>
          <w:szCs w:val="24"/>
        </w:rPr>
        <w:t xml:space="preserve">1.3. Положение разработано в соответствии с </w:t>
      </w:r>
      <w:r w:rsidR="008C548A" w:rsidRPr="008C548A">
        <w:rPr>
          <w:sz w:val="24"/>
          <w:szCs w:val="24"/>
        </w:rPr>
        <w:t>требованиями Конституции РФ, Градостроительного кодекса РФ, Федерального закона от 01.12.2007 г. № 315-ФЗ «О саморегулируемых организациях»</w:t>
      </w:r>
      <w:r w:rsidR="005C45F6">
        <w:rPr>
          <w:sz w:val="24"/>
          <w:szCs w:val="24"/>
        </w:rPr>
        <w:t>, на основании У</w:t>
      </w:r>
      <w:r w:rsidRPr="006D606F">
        <w:rPr>
          <w:sz w:val="24"/>
          <w:szCs w:val="24"/>
        </w:rPr>
        <w:t xml:space="preserve">става </w:t>
      </w:r>
      <w:r w:rsidR="00046923" w:rsidRPr="006D606F">
        <w:rPr>
          <w:sz w:val="24"/>
          <w:szCs w:val="24"/>
        </w:rPr>
        <w:t xml:space="preserve">АСРО «СПП»,  требований технических регламентов, требований стандартов саморегулируемой организации и правил саморегулирования. </w:t>
      </w:r>
    </w:p>
    <w:p w:rsidR="00B77B34" w:rsidRPr="009E376C" w:rsidRDefault="00B77B34" w:rsidP="00B77B34">
      <w:pPr>
        <w:spacing w:before="100" w:beforeAutospacing="1" w:after="100" w:afterAutospacing="1"/>
        <w:ind w:firstLine="284"/>
        <w:jc w:val="center"/>
        <w:rPr>
          <w:sz w:val="24"/>
          <w:szCs w:val="24"/>
        </w:rPr>
      </w:pPr>
      <w:r w:rsidRPr="009E376C">
        <w:rPr>
          <w:b/>
          <w:bCs/>
          <w:sz w:val="28"/>
          <w:szCs w:val="28"/>
        </w:rPr>
        <w:t>2. Статус Комиссии</w:t>
      </w:r>
    </w:p>
    <w:p w:rsidR="008C548A" w:rsidRPr="00A72308" w:rsidRDefault="00B77B34" w:rsidP="004B0A10">
      <w:pPr>
        <w:ind w:firstLine="284"/>
        <w:jc w:val="both"/>
        <w:rPr>
          <w:sz w:val="24"/>
          <w:szCs w:val="24"/>
        </w:rPr>
      </w:pPr>
      <w:r w:rsidRPr="00A72308">
        <w:rPr>
          <w:sz w:val="24"/>
          <w:szCs w:val="24"/>
        </w:rPr>
        <w:t>2.1.</w:t>
      </w:r>
      <w:r w:rsidR="007E062B">
        <w:rPr>
          <w:sz w:val="24"/>
          <w:szCs w:val="24"/>
        </w:rPr>
        <w:t xml:space="preserve"> Контрольная комиссия </w:t>
      </w:r>
      <w:r w:rsidR="009438EC" w:rsidRPr="00A72308">
        <w:rPr>
          <w:sz w:val="24"/>
          <w:szCs w:val="24"/>
        </w:rPr>
        <w:t xml:space="preserve"> </w:t>
      </w:r>
      <w:r w:rsidR="008C548A" w:rsidRPr="00A72308">
        <w:rPr>
          <w:sz w:val="24"/>
          <w:szCs w:val="24"/>
        </w:rPr>
        <w:t xml:space="preserve">является </w:t>
      </w:r>
      <w:r w:rsidR="007E062B">
        <w:rPr>
          <w:sz w:val="24"/>
          <w:szCs w:val="24"/>
        </w:rPr>
        <w:t xml:space="preserve">постоянно действующим </w:t>
      </w:r>
      <w:r w:rsidR="009438EC" w:rsidRPr="00A72308">
        <w:rPr>
          <w:sz w:val="24"/>
          <w:szCs w:val="24"/>
        </w:rPr>
        <w:t>специализированным органом</w:t>
      </w:r>
      <w:r w:rsidR="007E062B">
        <w:rPr>
          <w:sz w:val="24"/>
          <w:szCs w:val="24"/>
        </w:rPr>
        <w:t xml:space="preserve"> АСРО «СПП»</w:t>
      </w:r>
      <w:r w:rsidR="009438EC" w:rsidRPr="00A72308">
        <w:rPr>
          <w:sz w:val="24"/>
          <w:szCs w:val="24"/>
        </w:rPr>
        <w:t xml:space="preserve">, осуществляющим </w:t>
      </w:r>
      <w:proofErr w:type="gramStart"/>
      <w:r w:rsidR="009438EC" w:rsidRPr="00A72308">
        <w:rPr>
          <w:sz w:val="24"/>
          <w:szCs w:val="24"/>
        </w:rPr>
        <w:t>контроль за</w:t>
      </w:r>
      <w:proofErr w:type="gramEnd"/>
      <w:r w:rsidR="009438EC" w:rsidRPr="00A72308">
        <w:rPr>
          <w:sz w:val="24"/>
          <w:szCs w:val="24"/>
        </w:rPr>
        <w:t xml:space="preserve"> соблюдением членами АСРО «СПП» требований, стандартов и правил</w:t>
      </w:r>
      <w:r w:rsidR="007C10E2" w:rsidRPr="00A72308">
        <w:rPr>
          <w:sz w:val="24"/>
          <w:szCs w:val="24"/>
        </w:rPr>
        <w:t xml:space="preserve"> АСРО «СПП»</w:t>
      </w:r>
      <w:r w:rsidR="009438EC" w:rsidRPr="00A72308">
        <w:rPr>
          <w:sz w:val="24"/>
          <w:szCs w:val="24"/>
        </w:rPr>
        <w:t xml:space="preserve">, </w:t>
      </w:r>
      <w:r w:rsidR="008C548A" w:rsidRPr="00A72308">
        <w:rPr>
          <w:sz w:val="24"/>
          <w:szCs w:val="24"/>
        </w:rPr>
        <w:t>возгла</w:t>
      </w:r>
      <w:r w:rsidR="00EE681B">
        <w:rPr>
          <w:sz w:val="24"/>
          <w:szCs w:val="24"/>
        </w:rPr>
        <w:t xml:space="preserve">вляемым Председателем Комиссии, работающим на </w:t>
      </w:r>
      <w:r w:rsidR="006044B6">
        <w:rPr>
          <w:sz w:val="24"/>
          <w:szCs w:val="24"/>
        </w:rPr>
        <w:t>постоянной, профессиональной и оплачиваемой  основе.</w:t>
      </w:r>
    </w:p>
    <w:p w:rsidR="008C548A" w:rsidRPr="008C548A" w:rsidRDefault="008C548A" w:rsidP="004B0A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8C548A">
        <w:rPr>
          <w:sz w:val="24"/>
          <w:szCs w:val="24"/>
        </w:rPr>
        <w:t xml:space="preserve">. Контрольная комиссия </w:t>
      </w:r>
      <w:r w:rsidR="00535795">
        <w:rPr>
          <w:sz w:val="24"/>
          <w:szCs w:val="24"/>
        </w:rPr>
        <w:t>АСРО «СПП»</w:t>
      </w:r>
      <w:r w:rsidRPr="008C548A">
        <w:rPr>
          <w:sz w:val="24"/>
          <w:szCs w:val="24"/>
        </w:rPr>
        <w:t xml:space="preserve"> осуществляет свою деятельность в</w:t>
      </w:r>
      <w:r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рамках реализации уставных  целей и задач </w:t>
      </w:r>
      <w:r w:rsidR="00535795">
        <w:rPr>
          <w:sz w:val="24"/>
          <w:szCs w:val="24"/>
        </w:rPr>
        <w:t>АСРО «СПП»</w:t>
      </w:r>
      <w:r w:rsidRPr="008C548A">
        <w:rPr>
          <w:sz w:val="24"/>
          <w:szCs w:val="24"/>
        </w:rPr>
        <w:t xml:space="preserve"> на основе настоящего Положения и </w:t>
      </w:r>
      <w:r w:rsidR="00587653">
        <w:rPr>
          <w:sz w:val="24"/>
          <w:szCs w:val="24"/>
        </w:rPr>
        <w:t xml:space="preserve">внутренних </w:t>
      </w:r>
      <w:r w:rsidRPr="008C548A">
        <w:rPr>
          <w:sz w:val="24"/>
          <w:szCs w:val="24"/>
        </w:rPr>
        <w:t xml:space="preserve">документов </w:t>
      </w:r>
      <w:r w:rsidR="00535795">
        <w:rPr>
          <w:sz w:val="24"/>
          <w:szCs w:val="24"/>
        </w:rPr>
        <w:t>АСРО «СПП»</w:t>
      </w:r>
      <w:r w:rsidRPr="008C548A">
        <w:rPr>
          <w:sz w:val="24"/>
          <w:szCs w:val="24"/>
        </w:rPr>
        <w:t>.</w:t>
      </w:r>
    </w:p>
    <w:p w:rsidR="00B77B34" w:rsidRPr="009E376C" w:rsidRDefault="008C548A" w:rsidP="004B0A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48A">
        <w:rPr>
          <w:sz w:val="24"/>
          <w:szCs w:val="24"/>
        </w:rPr>
        <w:t xml:space="preserve">.3. </w:t>
      </w:r>
      <w:r w:rsidR="00B77B34" w:rsidRPr="009E376C">
        <w:rPr>
          <w:sz w:val="24"/>
          <w:szCs w:val="24"/>
        </w:rPr>
        <w:t>Комиссия подотчетна Совету</w:t>
      </w:r>
      <w:r w:rsidR="00046923">
        <w:rPr>
          <w:sz w:val="24"/>
          <w:szCs w:val="24"/>
        </w:rPr>
        <w:t xml:space="preserve"> </w:t>
      </w:r>
      <w:r w:rsidR="00B77B34" w:rsidRPr="009E376C">
        <w:rPr>
          <w:sz w:val="24"/>
          <w:szCs w:val="24"/>
        </w:rPr>
        <w:t xml:space="preserve"> </w:t>
      </w:r>
      <w:r w:rsidR="00046923">
        <w:rPr>
          <w:sz w:val="24"/>
          <w:szCs w:val="24"/>
        </w:rPr>
        <w:t>АСРО «СПП», Общему собранию членов и дирекции АСРО «СПП»</w:t>
      </w:r>
      <w:r w:rsidR="00B77B34" w:rsidRPr="009E376C">
        <w:rPr>
          <w:sz w:val="24"/>
          <w:szCs w:val="24"/>
        </w:rPr>
        <w:t xml:space="preserve">. </w:t>
      </w:r>
    </w:p>
    <w:p w:rsidR="00B77B34" w:rsidRDefault="00B77B34" w:rsidP="004B0A10">
      <w:pPr>
        <w:tabs>
          <w:tab w:val="left" w:pos="540"/>
        </w:tabs>
        <w:ind w:firstLine="284"/>
        <w:jc w:val="both"/>
        <w:rPr>
          <w:sz w:val="24"/>
          <w:szCs w:val="24"/>
        </w:rPr>
      </w:pPr>
      <w:r w:rsidRPr="009E376C">
        <w:rPr>
          <w:sz w:val="24"/>
          <w:szCs w:val="24"/>
        </w:rPr>
        <w:t>2.</w:t>
      </w:r>
      <w:r w:rsidR="00A73D8C">
        <w:rPr>
          <w:sz w:val="24"/>
          <w:szCs w:val="24"/>
        </w:rPr>
        <w:t>4</w:t>
      </w:r>
      <w:r w:rsidRPr="009E376C">
        <w:rPr>
          <w:sz w:val="24"/>
          <w:szCs w:val="24"/>
        </w:rPr>
        <w:t xml:space="preserve">. </w:t>
      </w:r>
      <w:r w:rsidR="00C85A52">
        <w:rPr>
          <w:sz w:val="24"/>
          <w:szCs w:val="24"/>
        </w:rPr>
        <w:t xml:space="preserve">Контрольная комиссия </w:t>
      </w:r>
      <w:r w:rsidR="00C85A52" w:rsidRPr="00C85A52">
        <w:rPr>
          <w:sz w:val="24"/>
          <w:szCs w:val="24"/>
        </w:rPr>
        <w:t>осуществляет свои функции самостоятельно в порядке</w:t>
      </w:r>
      <w:r w:rsidR="00587653">
        <w:rPr>
          <w:sz w:val="24"/>
          <w:szCs w:val="24"/>
        </w:rPr>
        <w:t xml:space="preserve">, предусмотренном настоящим положением и </w:t>
      </w:r>
      <w:r w:rsidR="00C85A52" w:rsidRPr="00C85A52">
        <w:rPr>
          <w:sz w:val="24"/>
          <w:szCs w:val="24"/>
        </w:rPr>
        <w:t xml:space="preserve"> </w:t>
      </w:r>
      <w:r w:rsidR="00587653">
        <w:rPr>
          <w:sz w:val="24"/>
          <w:szCs w:val="24"/>
        </w:rPr>
        <w:t>«</w:t>
      </w:r>
      <w:r w:rsidR="00C85A52" w:rsidRPr="00C85A52">
        <w:rPr>
          <w:sz w:val="24"/>
          <w:szCs w:val="24"/>
        </w:rPr>
        <w:t xml:space="preserve">Правилами </w:t>
      </w:r>
      <w:proofErr w:type="gramStart"/>
      <w:r w:rsidR="00C85A52" w:rsidRPr="00C85A52">
        <w:rPr>
          <w:sz w:val="24"/>
          <w:szCs w:val="24"/>
        </w:rPr>
        <w:t>контроля за</w:t>
      </w:r>
      <w:proofErr w:type="gramEnd"/>
      <w:r w:rsidR="00C85A52" w:rsidRPr="00C85A52">
        <w:rPr>
          <w:sz w:val="24"/>
          <w:szCs w:val="24"/>
        </w:rPr>
        <w:t xml:space="preserve"> деятельностью чле</w:t>
      </w:r>
      <w:r w:rsidR="00587653">
        <w:rPr>
          <w:sz w:val="24"/>
          <w:szCs w:val="24"/>
        </w:rPr>
        <w:t>нов», утверждаемыми Общим собранием членов АСРО «СПП»</w:t>
      </w:r>
      <w:r w:rsidR="00C85A52" w:rsidRPr="00C85A52">
        <w:rPr>
          <w:sz w:val="24"/>
          <w:szCs w:val="24"/>
        </w:rPr>
        <w:t>.</w:t>
      </w:r>
    </w:p>
    <w:p w:rsidR="00AE2AD1" w:rsidRPr="00AE2AD1" w:rsidRDefault="00DB5553" w:rsidP="00AE2AD1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77B34" w:rsidRPr="00AE2AD1">
        <w:rPr>
          <w:b/>
          <w:bCs/>
          <w:sz w:val="28"/>
          <w:szCs w:val="28"/>
        </w:rPr>
        <w:t xml:space="preserve">. </w:t>
      </w:r>
      <w:r w:rsidR="00AE2AD1" w:rsidRPr="00AE2AD1">
        <w:rPr>
          <w:b/>
          <w:bCs/>
          <w:sz w:val="28"/>
          <w:szCs w:val="28"/>
        </w:rPr>
        <w:t xml:space="preserve"> Основные цели и задачи Контрольной комиссии </w:t>
      </w:r>
      <w:r w:rsidR="00535795">
        <w:rPr>
          <w:b/>
          <w:bCs/>
          <w:sz w:val="28"/>
          <w:szCs w:val="28"/>
        </w:rPr>
        <w:t>АСРО «СПП»</w:t>
      </w:r>
    </w:p>
    <w:p w:rsidR="00AE2AD1" w:rsidRPr="00AE2AD1" w:rsidRDefault="00DB5553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E2AD1" w:rsidRPr="00AE2AD1">
        <w:rPr>
          <w:bCs/>
          <w:sz w:val="24"/>
          <w:szCs w:val="24"/>
        </w:rPr>
        <w:t xml:space="preserve">.1. Основной целью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является содействие обеспечению в рамках реализации уставных целей и задач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и в соответствии с имеющимися у нее полномочиями справедливых и равноправных условий профессиональной деятельности членов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>.</w:t>
      </w:r>
    </w:p>
    <w:p w:rsidR="00AE2AD1" w:rsidRPr="00AE2AD1" w:rsidRDefault="00DB5553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E2AD1" w:rsidRPr="00AE2AD1">
        <w:rPr>
          <w:bCs/>
          <w:sz w:val="24"/>
          <w:szCs w:val="24"/>
        </w:rPr>
        <w:t xml:space="preserve">.2. Контрольная комиссия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в достижении цели своей деятельности ставит перед собой следующие основные задачи: </w:t>
      </w:r>
    </w:p>
    <w:p w:rsidR="00AE2AD1" w:rsidRPr="00AE2AD1" w:rsidRDefault="00AE2AD1" w:rsidP="004B0A10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- </w:t>
      </w:r>
      <w:proofErr w:type="gramStart"/>
      <w:r w:rsidRPr="00AE2AD1">
        <w:rPr>
          <w:bCs/>
          <w:sz w:val="24"/>
          <w:szCs w:val="24"/>
        </w:rPr>
        <w:t>контроль за</w:t>
      </w:r>
      <w:proofErr w:type="gramEnd"/>
      <w:r w:rsidRPr="00AE2AD1">
        <w:rPr>
          <w:bCs/>
          <w:sz w:val="24"/>
          <w:szCs w:val="24"/>
        </w:rPr>
        <w:t xml:space="preserve"> соблюдением членами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 правил и требований к выдаче свидетельств о допуске к работам, оказывающим влияние на безопасность объектов капитального строительства, в том числе при приеме претендентов в члены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. С 01 июля 2017 г. Федеральным законом от 03 июля 2016 г. № 372-ФЗ этот пункт утрачивает силу;</w:t>
      </w:r>
    </w:p>
    <w:p w:rsidR="00AE2AD1" w:rsidRPr="00AE2AD1" w:rsidRDefault="00AE2AD1" w:rsidP="004B0A10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- </w:t>
      </w:r>
      <w:proofErr w:type="gramStart"/>
      <w:r w:rsidRPr="00AE2AD1">
        <w:rPr>
          <w:bCs/>
          <w:sz w:val="24"/>
          <w:szCs w:val="24"/>
        </w:rPr>
        <w:t>контроль за</w:t>
      </w:r>
      <w:proofErr w:type="gramEnd"/>
      <w:r w:rsidRPr="00AE2AD1">
        <w:rPr>
          <w:bCs/>
          <w:sz w:val="24"/>
          <w:szCs w:val="24"/>
        </w:rPr>
        <w:t xml:space="preserve"> соблюдением членами </w:t>
      </w:r>
      <w:r w:rsidR="00535795">
        <w:rPr>
          <w:bCs/>
          <w:sz w:val="24"/>
          <w:szCs w:val="24"/>
        </w:rPr>
        <w:t>АСРО «СПП»</w:t>
      </w:r>
      <w:r w:rsidR="00E3690A">
        <w:rPr>
          <w:bCs/>
          <w:sz w:val="24"/>
          <w:szCs w:val="24"/>
        </w:rPr>
        <w:t xml:space="preserve"> правил и стандартов</w:t>
      </w:r>
      <w:r w:rsidRPr="00AE2AD1">
        <w:rPr>
          <w:bCs/>
          <w:sz w:val="24"/>
          <w:szCs w:val="24"/>
        </w:rPr>
        <w:t xml:space="preserve"> профессиональной деятельности и профессиональной этики;</w:t>
      </w:r>
    </w:p>
    <w:p w:rsidR="00AE2AD1" w:rsidRPr="00AE2AD1" w:rsidRDefault="00AE2AD1" w:rsidP="004B0A10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- </w:t>
      </w:r>
      <w:proofErr w:type="gramStart"/>
      <w:r w:rsidRPr="00AE2AD1">
        <w:rPr>
          <w:bCs/>
          <w:sz w:val="24"/>
          <w:szCs w:val="24"/>
        </w:rPr>
        <w:t>контроль за</w:t>
      </w:r>
      <w:proofErr w:type="gramEnd"/>
      <w:r w:rsidRPr="00AE2AD1">
        <w:rPr>
          <w:bCs/>
          <w:sz w:val="24"/>
          <w:szCs w:val="24"/>
        </w:rPr>
        <w:t xml:space="preserve"> соблюдением членами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правил и условий членства;</w:t>
      </w:r>
    </w:p>
    <w:p w:rsidR="00AE2AD1" w:rsidRDefault="00AE2AD1" w:rsidP="004B0A10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- содействие в рамках своей компетенции исполнению обязанностей членами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в соответствии с документами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, решениями органов (должностных лиц)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;</w:t>
      </w:r>
    </w:p>
    <w:p w:rsidR="009332F6" w:rsidRDefault="009332F6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соблюдением членами АСРО</w:t>
      </w:r>
      <w:r w:rsidR="004B6179" w:rsidRPr="004B6179">
        <w:rPr>
          <w:bCs/>
          <w:sz w:val="24"/>
          <w:szCs w:val="24"/>
        </w:rPr>
        <w:t xml:space="preserve"> </w:t>
      </w:r>
      <w:r w:rsidR="004B6179">
        <w:rPr>
          <w:bCs/>
          <w:sz w:val="24"/>
          <w:szCs w:val="24"/>
        </w:rPr>
        <w:t>«СПП»</w:t>
      </w:r>
      <w:r>
        <w:rPr>
          <w:bCs/>
          <w:sz w:val="24"/>
          <w:szCs w:val="24"/>
        </w:rPr>
        <w:t xml:space="preserve"> обязательств по договорам подряда по подготовке проектной документации, заключенным с использованием конкурентных </w:t>
      </w:r>
      <w:r>
        <w:rPr>
          <w:bCs/>
          <w:sz w:val="24"/>
          <w:szCs w:val="24"/>
        </w:rPr>
        <w:lastRenderedPageBreak/>
        <w:t>способов заключения договоров;</w:t>
      </w:r>
      <w:r w:rsidR="0030285A">
        <w:rPr>
          <w:rStyle w:val="ab"/>
          <w:bCs/>
          <w:sz w:val="24"/>
          <w:szCs w:val="24"/>
        </w:rPr>
        <w:footnoteReference w:id="1"/>
      </w:r>
    </w:p>
    <w:p w:rsidR="00AE2AD1" w:rsidRPr="00AE2AD1" w:rsidRDefault="00AE2AD1" w:rsidP="004B0A10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- выполнение иных задач, соответствующих закрепленным за Контрольной комиссией 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полномочиям и направленных на достижение целей деятельности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.</w:t>
      </w:r>
    </w:p>
    <w:p w:rsidR="00DB5553" w:rsidRDefault="00DB5553" w:rsidP="00DB5553">
      <w:pPr>
        <w:ind w:firstLine="284"/>
        <w:jc w:val="center"/>
        <w:rPr>
          <w:b/>
          <w:bCs/>
          <w:sz w:val="28"/>
          <w:szCs w:val="28"/>
        </w:rPr>
      </w:pPr>
    </w:p>
    <w:p w:rsidR="00DB5553" w:rsidRPr="00DB5553" w:rsidRDefault="00DB5553" w:rsidP="00DB5553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B5553">
        <w:rPr>
          <w:b/>
          <w:bCs/>
          <w:sz w:val="28"/>
          <w:szCs w:val="28"/>
        </w:rPr>
        <w:t>. Основные принципы деятельности</w:t>
      </w:r>
    </w:p>
    <w:p w:rsidR="00DB5553" w:rsidRPr="00DB5553" w:rsidRDefault="00DB5553" w:rsidP="00DB5553">
      <w:pPr>
        <w:ind w:firstLine="284"/>
        <w:jc w:val="center"/>
        <w:rPr>
          <w:b/>
          <w:bCs/>
          <w:sz w:val="28"/>
          <w:szCs w:val="28"/>
        </w:rPr>
      </w:pPr>
      <w:r w:rsidRPr="00DB5553">
        <w:rPr>
          <w:b/>
          <w:bCs/>
          <w:sz w:val="28"/>
          <w:szCs w:val="28"/>
        </w:rPr>
        <w:t xml:space="preserve">Контрольной комиссии </w:t>
      </w:r>
      <w:r w:rsidR="00535795">
        <w:rPr>
          <w:b/>
          <w:bCs/>
          <w:sz w:val="28"/>
          <w:szCs w:val="28"/>
        </w:rPr>
        <w:t>АСРО «СПП»</w:t>
      </w:r>
    </w:p>
    <w:p w:rsidR="00DB5553" w:rsidRDefault="00DB5553" w:rsidP="00DB5553">
      <w:pPr>
        <w:ind w:firstLine="284"/>
        <w:jc w:val="both"/>
        <w:rPr>
          <w:bCs/>
          <w:sz w:val="24"/>
          <w:szCs w:val="24"/>
        </w:rPr>
      </w:pPr>
    </w:p>
    <w:p w:rsidR="00DB5553" w:rsidRPr="00DB5553" w:rsidRDefault="00DB5553" w:rsidP="00DB5553">
      <w:pPr>
        <w:ind w:firstLine="284"/>
        <w:jc w:val="both"/>
        <w:rPr>
          <w:bCs/>
          <w:sz w:val="24"/>
          <w:szCs w:val="24"/>
        </w:rPr>
      </w:pPr>
      <w:r w:rsidRPr="00DB5553">
        <w:rPr>
          <w:bCs/>
          <w:sz w:val="24"/>
          <w:szCs w:val="24"/>
        </w:rPr>
        <w:t xml:space="preserve">В основе формирования и деятельности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DB5553">
        <w:rPr>
          <w:bCs/>
          <w:sz w:val="24"/>
          <w:szCs w:val="24"/>
        </w:rPr>
        <w:t xml:space="preserve"> лежат следующие основные принципы:</w:t>
      </w:r>
    </w:p>
    <w:p w:rsidR="00DB5553" w:rsidRPr="00DB5553" w:rsidRDefault="00DB5553" w:rsidP="00DB5553">
      <w:pPr>
        <w:ind w:firstLine="284"/>
        <w:jc w:val="both"/>
        <w:rPr>
          <w:bCs/>
          <w:sz w:val="24"/>
          <w:szCs w:val="24"/>
        </w:rPr>
      </w:pPr>
      <w:r w:rsidRPr="00DB5553">
        <w:rPr>
          <w:bCs/>
          <w:sz w:val="24"/>
          <w:szCs w:val="24"/>
        </w:rPr>
        <w:t xml:space="preserve">а) принцип уважения прав и защиты законных интересов членов </w:t>
      </w:r>
      <w:r w:rsidR="00535795">
        <w:rPr>
          <w:bCs/>
          <w:sz w:val="24"/>
          <w:szCs w:val="24"/>
        </w:rPr>
        <w:t>АСРО «СПП»</w:t>
      </w:r>
      <w:r w:rsidRPr="00DB5553">
        <w:rPr>
          <w:bCs/>
          <w:sz w:val="24"/>
          <w:szCs w:val="24"/>
        </w:rPr>
        <w:t>;</w:t>
      </w:r>
    </w:p>
    <w:p w:rsidR="00DB5553" w:rsidRPr="00DB5553" w:rsidRDefault="00DB5553" w:rsidP="00DB5553">
      <w:pPr>
        <w:ind w:firstLine="284"/>
        <w:jc w:val="both"/>
        <w:rPr>
          <w:bCs/>
          <w:sz w:val="24"/>
          <w:szCs w:val="24"/>
        </w:rPr>
      </w:pPr>
      <w:r w:rsidRPr="00DB5553">
        <w:rPr>
          <w:bCs/>
          <w:sz w:val="24"/>
          <w:szCs w:val="24"/>
        </w:rPr>
        <w:t>б) принцип строго</w:t>
      </w:r>
      <w:r w:rsidR="001C5ADC">
        <w:rPr>
          <w:bCs/>
          <w:sz w:val="24"/>
          <w:szCs w:val="24"/>
        </w:rPr>
        <w:t>го</w:t>
      </w:r>
      <w:r w:rsidRPr="00DB5553">
        <w:rPr>
          <w:bCs/>
          <w:sz w:val="24"/>
          <w:szCs w:val="24"/>
        </w:rPr>
        <w:t xml:space="preserve"> соблюдения законодательства Российской Федерации, локальных актов </w:t>
      </w:r>
      <w:r w:rsidR="00535795">
        <w:rPr>
          <w:bCs/>
          <w:sz w:val="24"/>
          <w:szCs w:val="24"/>
        </w:rPr>
        <w:t>АСРО «СПП»</w:t>
      </w:r>
      <w:r w:rsidRPr="00DB5553">
        <w:rPr>
          <w:bCs/>
          <w:sz w:val="24"/>
          <w:szCs w:val="24"/>
        </w:rPr>
        <w:t>, норм профессиональной деятельности и профессиональной этики;</w:t>
      </w:r>
    </w:p>
    <w:p w:rsidR="00DB5553" w:rsidRPr="00DB5553" w:rsidRDefault="00DB5553" w:rsidP="00DB5553">
      <w:pPr>
        <w:ind w:firstLine="284"/>
        <w:jc w:val="both"/>
        <w:rPr>
          <w:bCs/>
          <w:sz w:val="24"/>
          <w:szCs w:val="24"/>
        </w:rPr>
      </w:pPr>
      <w:r w:rsidRPr="00DB5553">
        <w:rPr>
          <w:bCs/>
          <w:sz w:val="24"/>
          <w:szCs w:val="24"/>
        </w:rPr>
        <w:t xml:space="preserve">в) принцип координации и взаимодействия органов и должностных лиц </w:t>
      </w:r>
      <w:r w:rsidR="00535795">
        <w:rPr>
          <w:bCs/>
          <w:sz w:val="24"/>
          <w:szCs w:val="24"/>
        </w:rPr>
        <w:t>АСРО «СПП»</w:t>
      </w:r>
      <w:r w:rsidRPr="00DB5553">
        <w:rPr>
          <w:bCs/>
          <w:sz w:val="24"/>
          <w:szCs w:val="24"/>
        </w:rPr>
        <w:t xml:space="preserve">; </w:t>
      </w:r>
    </w:p>
    <w:p w:rsidR="00DB5553" w:rsidRPr="00DB5553" w:rsidRDefault="00DB5553" w:rsidP="00DB5553">
      <w:pPr>
        <w:ind w:firstLine="284"/>
        <w:jc w:val="both"/>
        <w:rPr>
          <w:bCs/>
          <w:sz w:val="24"/>
          <w:szCs w:val="24"/>
        </w:rPr>
      </w:pPr>
      <w:r w:rsidRPr="00DB5553">
        <w:rPr>
          <w:bCs/>
          <w:sz w:val="24"/>
          <w:szCs w:val="24"/>
        </w:rPr>
        <w:t>г) принцип юридического равенства, защиты субъективных прав, презумпция невиновности и ответственности только за виновное противоправное деяние (действие или бездействие).</w:t>
      </w:r>
    </w:p>
    <w:p w:rsidR="00AE2AD1" w:rsidRPr="00AE2AD1" w:rsidRDefault="004B0A10" w:rsidP="00AE2AD1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E2AD1" w:rsidRPr="00AE2AD1">
        <w:rPr>
          <w:b/>
          <w:bCs/>
          <w:sz w:val="28"/>
          <w:szCs w:val="28"/>
        </w:rPr>
        <w:t xml:space="preserve">. Компетенция Контрольной комиссии </w:t>
      </w:r>
      <w:r w:rsidR="00535795">
        <w:rPr>
          <w:b/>
          <w:bCs/>
          <w:sz w:val="28"/>
          <w:szCs w:val="28"/>
        </w:rPr>
        <w:t>АСРО «СПП»</w:t>
      </w:r>
    </w:p>
    <w:p w:rsidR="00AE2AD1" w:rsidRDefault="004B0A10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2AD1" w:rsidRPr="00AE2AD1">
        <w:rPr>
          <w:bCs/>
          <w:sz w:val="24"/>
          <w:szCs w:val="24"/>
        </w:rPr>
        <w:t xml:space="preserve">.1. Контрольная комиссия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осуществляет свою деятельность в строгом соответствии с законодательством Российской Федерации, Уставом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настоящим Положением и прочими локальными актами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>.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.2. Функции </w:t>
      </w:r>
      <w:r w:rsidR="00856389">
        <w:rPr>
          <w:bCs/>
          <w:sz w:val="24"/>
          <w:szCs w:val="24"/>
        </w:rPr>
        <w:t>Контрольной комиссии</w:t>
      </w:r>
      <w:r w:rsidRPr="002C6898">
        <w:rPr>
          <w:bCs/>
          <w:sz w:val="24"/>
          <w:szCs w:val="24"/>
        </w:rPr>
        <w:t>: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.2.1. проведение проверок юридических лиц и индивидуальных предпринимателей при приеме в члены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>;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.2.2. проведение плановых и внеплановых проверок членов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>;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.2.3. подготовка актов проверок, заключений и рекомендаций постоянно действующему коллегиальному органу управления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 xml:space="preserve"> для  принятия  им решения;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.2.4. отчет о своей работе перед постоянно действующим коллегиальным органом управления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>.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.3. </w:t>
      </w:r>
      <w:r>
        <w:rPr>
          <w:bCs/>
          <w:sz w:val="24"/>
          <w:szCs w:val="24"/>
        </w:rPr>
        <w:t>Контрольная комиссия</w:t>
      </w:r>
      <w:r w:rsidRPr="002C6898">
        <w:rPr>
          <w:bCs/>
          <w:sz w:val="24"/>
          <w:szCs w:val="24"/>
        </w:rPr>
        <w:t xml:space="preserve"> имеет право: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.3.1. пользоваться информационными базами данных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>;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.3.2. запрашивать и получать от членов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 xml:space="preserve"> информацию, необходимую для осуществлений функций органа по контролю;</w:t>
      </w:r>
    </w:p>
    <w:p w:rsidR="002C6898" w:rsidRP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 xml:space="preserve">.3.3. обращаться в постоянно действующий коллегиальный орган управления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 xml:space="preserve">, к единоличному исполнительному органу управления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 xml:space="preserve"> и другие органы </w:t>
      </w:r>
      <w:r w:rsidR="00535795">
        <w:rPr>
          <w:bCs/>
          <w:sz w:val="24"/>
          <w:szCs w:val="24"/>
        </w:rPr>
        <w:t>АСРО «СПП»</w:t>
      </w:r>
      <w:r w:rsidRPr="002C6898">
        <w:rPr>
          <w:bCs/>
          <w:sz w:val="24"/>
          <w:szCs w:val="24"/>
        </w:rPr>
        <w:t xml:space="preserve"> для оказания содействия в организации работы органа по контролю;</w:t>
      </w:r>
    </w:p>
    <w:p w:rsidR="002C6898" w:rsidRDefault="002C6898" w:rsidP="002C689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C6898">
        <w:rPr>
          <w:bCs/>
          <w:sz w:val="24"/>
          <w:szCs w:val="24"/>
        </w:rPr>
        <w:t>.3.4. привлекать в процессе осуществления своей деятельности специалистов и экспертов в различных областях знаний.</w:t>
      </w:r>
    </w:p>
    <w:p w:rsidR="00AE2AD1" w:rsidRDefault="004B0A10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2AD1" w:rsidRPr="00AE2AD1">
        <w:rPr>
          <w:bCs/>
          <w:sz w:val="24"/>
          <w:szCs w:val="24"/>
        </w:rPr>
        <w:t>.</w:t>
      </w:r>
      <w:r w:rsidR="002C6898">
        <w:rPr>
          <w:bCs/>
          <w:sz w:val="24"/>
          <w:szCs w:val="24"/>
        </w:rPr>
        <w:t>4</w:t>
      </w:r>
      <w:r w:rsidR="00AE2AD1" w:rsidRPr="00AE2AD1">
        <w:rPr>
          <w:bCs/>
          <w:sz w:val="24"/>
          <w:szCs w:val="24"/>
        </w:rPr>
        <w:t xml:space="preserve">. Контрольная комиссия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проводит </w:t>
      </w:r>
      <w:proofErr w:type="gramStart"/>
      <w:r w:rsidR="00AE2AD1" w:rsidRPr="00AE2AD1">
        <w:rPr>
          <w:bCs/>
          <w:sz w:val="24"/>
          <w:szCs w:val="24"/>
        </w:rPr>
        <w:t>контроль за</w:t>
      </w:r>
      <w:proofErr w:type="gramEnd"/>
      <w:r w:rsidR="00AE2AD1" w:rsidRPr="00AE2AD1">
        <w:rPr>
          <w:bCs/>
          <w:sz w:val="24"/>
          <w:szCs w:val="24"/>
        </w:rPr>
        <w:t xml:space="preserve"> осуществлением членами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предпринимательской или профессиональной деятельности в регулируемой сфере путем проведения плановых и внеплановых проверок.</w:t>
      </w:r>
    </w:p>
    <w:p w:rsidR="005C58D9" w:rsidRDefault="00EB01BE" w:rsidP="005C58D9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5.5. </w:t>
      </w:r>
      <w:r w:rsidR="00813955" w:rsidRPr="00813955">
        <w:rPr>
          <w:bCs/>
          <w:sz w:val="24"/>
          <w:szCs w:val="24"/>
        </w:rPr>
        <w:t>Предметом плановой проверки является соблюдение член</w:t>
      </w:r>
      <w:r w:rsidR="00813955">
        <w:rPr>
          <w:bCs/>
          <w:sz w:val="24"/>
          <w:szCs w:val="24"/>
        </w:rPr>
        <w:t>ами АСРО «СПП»</w:t>
      </w:r>
      <w:r w:rsidR="00813955" w:rsidRPr="00813955">
        <w:rPr>
          <w:bCs/>
          <w:sz w:val="24"/>
          <w:szCs w:val="24"/>
        </w:rPr>
        <w:t xml:space="preserve"> требований стандартов и пра</w:t>
      </w:r>
      <w:r w:rsidR="00813955">
        <w:rPr>
          <w:bCs/>
          <w:sz w:val="24"/>
          <w:szCs w:val="24"/>
        </w:rPr>
        <w:t>вил АСРО «СПП»</w:t>
      </w:r>
      <w:r w:rsidR="00813955" w:rsidRPr="00813955">
        <w:rPr>
          <w:bCs/>
          <w:sz w:val="24"/>
          <w:szCs w:val="24"/>
        </w:rPr>
        <w:t>, условий членств</w:t>
      </w:r>
      <w:r w:rsidR="00813955">
        <w:rPr>
          <w:bCs/>
          <w:sz w:val="24"/>
          <w:szCs w:val="24"/>
        </w:rPr>
        <w:t>а в АСРО «СПП»</w:t>
      </w:r>
      <w:r w:rsidR="00813955" w:rsidRPr="00813955">
        <w:rPr>
          <w:bCs/>
          <w:sz w:val="24"/>
          <w:szCs w:val="24"/>
        </w:rPr>
        <w:t>.</w:t>
      </w:r>
      <w:r w:rsidR="00306CDF">
        <w:rPr>
          <w:bCs/>
          <w:sz w:val="24"/>
          <w:szCs w:val="24"/>
        </w:rPr>
        <w:t xml:space="preserve"> </w:t>
      </w:r>
      <w:r w:rsidR="00813955" w:rsidRPr="00813955">
        <w:rPr>
          <w:bCs/>
          <w:sz w:val="24"/>
          <w:szCs w:val="24"/>
        </w:rPr>
        <w:t xml:space="preserve"> </w:t>
      </w:r>
    </w:p>
    <w:p w:rsidR="00CF73ED" w:rsidRDefault="006543D4" w:rsidP="006543D4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</w:t>
      </w:r>
      <w:r w:rsidR="00C84F10">
        <w:rPr>
          <w:bCs/>
          <w:sz w:val="24"/>
          <w:szCs w:val="24"/>
        </w:rPr>
        <w:t xml:space="preserve"> </w:t>
      </w:r>
      <w:r w:rsidR="00CF73ED" w:rsidRPr="00CF73ED">
        <w:rPr>
          <w:bCs/>
          <w:sz w:val="24"/>
          <w:szCs w:val="24"/>
        </w:rPr>
        <w:t>Контроль за деятельностью чле</w:t>
      </w:r>
      <w:r w:rsidR="00C84F10">
        <w:rPr>
          <w:bCs/>
          <w:sz w:val="24"/>
          <w:szCs w:val="24"/>
        </w:rPr>
        <w:t>нов АСРО «СПП»</w:t>
      </w:r>
      <w:r w:rsidR="00CF73ED" w:rsidRPr="00CF73ED">
        <w:rPr>
          <w:bCs/>
          <w:sz w:val="24"/>
          <w:szCs w:val="24"/>
        </w:rPr>
        <w:t xml:space="preserve"> осуществляет</w:t>
      </w:r>
      <w:r w:rsidR="00C84F10">
        <w:rPr>
          <w:bCs/>
          <w:sz w:val="24"/>
          <w:szCs w:val="24"/>
        </w:rPr>
        <w:t>ся АСРО «СПП»</w:t>
      </w:r>
      <w:r w:rsidR="00CF73ED" w:rsidRPr="00CF73ED">
        <w:rPr>
          <w:bCs/>
          <w:sz w:val="24"/>
          <w:szCs w:val="24"/>
        </w:rPr>
        <w:t xml:space="preserve"> при прие</w:t>
      </w:r>
      <w:r w:rsidR="00C84F10">
        <w:rPr>
          <w:bCs/>
          <w:sz w:val="24"/>
          <w:szCs w:val="24"/>
        </w:rPr>
        <w:t>ме в члены</w:t>
      </w:r>
      <w:r w:rsidR="00CF73ED" w:rsidRPr="00CF73ED">
        <w:rPr>
          <w:bCs/>
          <w:sz w:val="24"/>
          <w:szCs w:val="24"/>
        </w:rPr>
        <w:t>, а также не реже чем один раз в год.</w:t>
      </w:r>
      <w:r w:rsidR="005C58D9" w:rsidRPr="005C58D9">
        <w:rPr>
          <w:bCs/>
          <w:sz w:val="24"/>
          <w:szCs w:val="24"/>
        </w:rPr>
        <w:t xml:space="preserve"> Выездная проверка в отношении члена АСРО «СПП» проводятся продолжительностью не более одного месяца.</w:t>
      </w:r>
    </w:p>
    <w:p w:rsidR="000716FF" w:rsidRPr="00AE2AD1" w:rsidRDefault="000716FF" w:rsidP="005C58D9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6543D4">
        <w:rPr>
          <w:bCs/>
          <w:sz w:val="24"/>
          <w:szCs w:val="24"/>
        </w:rPr>
        <w:t>.7</w:t>
      </w:r>
      <w:r>
        <w:rPr>
          <w:bCs/>
          <w:sz w:val="24"/>
          <w:szCs w:val="24"/>
        </w:rPr>
        <w:t xml:space="preserve">.  </w:t>
      </w:r>
      <w:proofErr w:type="gramStart"/>
      <w:r w:rsidRPr="000716FF">
        <w:rPr>
          <w:bCs/>
          <w:sz w:val="24"/>
          <w:szCs w:val="24"/>
        </w:rPr>
        <w:t>Контроль за</w:t>
      </w:r>
      <w:proofErr w:type="gramEnd"/>
      <w:r w:rsidRPr="000716FF">
        <w:rPr>
          <w:bCs/>
          <w:sz w:val="24"/>
          <w:szCs w:val="24"/>
        </w:rPr>
        <w:t xml:space="preserve"> исполнением член</w:t>
      </w:r>
      <w:r>
        <w:rPr>
          <w:bCs/>
          <w:sz w:val="24"/>
          <w:szCs w:val="24"/>
        </w:rPr>
        <w:t>ами АСРО «СПП»</w:t>
      </w:r>
      <w:r w:rsidRPr="000716FF">
        <w:rPr>
          <w:bCs/>
          <w:sz w:val="24"/>
          <w:szCs w:val="24"/>
        </w:rPr>
        <w:t xml:space="preserve"> обязательств по договорам </w:t>
      </w:r>
      <w:r>
        <w:rPr>
          <w:bCs/>
          <w:sz w:val="24"/>
          <w:szCs w:val="24"/>
        </w:rPr>
        <w:lastRenderedPageBreak/>
        <w:t xml:space="preserve">подряда на </w:t>
      </w:r>
      <w:r w:rsidRPr="000716FF">
        <w:rPr>
          <w:bCs/>
          <w:sz w:val="24"/>
          <w:szCs w:val="24"/>
        </w:rPr>
        <w:t>подгото</w:t>
      </w:r>
      <w:r>
        <w:rPr>
          <w:bCs/>
          <w:sz w:val="24"/>
          <w:szCs w:val="24"/>
        </w:rPr>
        <w:t xml:space="preserve">вку проектной документации, </w:t>
      </w:r>
      <w:r w:rsidRPr="000716FF">
        <w:rPr>
          <w:bCs/>
          <w:sz w:val="24"/>
          <w:szCs w:val="24"/>
        </w:rPr>
        <w:t xml:space="preserve"> заключенным с использованием конкурентных способов заключения договоров, осуществляет</w:t>
      </w:r>
      <w:r>
        <w:rPr>
          <w:bCs/>
          <w:sz w:val="24"/>
          <w:szCs w:val="24"/>
        </w:rPr>
        <w:t>ся АСРО «СПП»</w:t>
      </w:r>
      <w:r w:rsidRPr="000716FF">
        <w:rPr>
          <w:bCs/>
          <w:sz w:val="24"/>
          <w:szCs w:val="24"/>
        </w:rPr>
        <w:t xml:space="preserve"> в форме проверки, проводимой не реже чем один раз в год.</w:t>
      </w:r>
      <w:r w:rsidR="005C58D9">
        <w:rPr>
          <w:rStyle w:val="ab"/>
          <w:bCs/>
          <w:sz w:val="24"/>
          <w:szCs w:val="24"/>
        </w:rPr>
        <w:footnoteReference w:id="2"/>
      </w:r>
    </w:p>
    <w:p w:rsidR="00AE2AD1" w:rsidRPr="00AE2AD1" w:rsidRDefault="004B0A10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2AD1" w:rsidRPr="00AE2AD1">
        <w:rPr>
          <w:bCs/>
          <w:sz w:val="24"/>
          <w:szCs w:val="24"/>
        </w:rPr>
        <w:t>.</w:t>
      </w:r>
      <w:r w:rsidR="005C58D9">
        <w:rPr>
          <w:bCs/>
          <w:sz w:val="24"/>
          <w:szCs w:val="24"/>
        </w:rPr>
        <w:t>9</w:t>
      </w:r>
      <w:r w:rsidR="00306CDF">
        <w:rPr>
          <w:bCs/>
          <w:sz w:val="24"/>
          <w:szCs w:val="24"/>
        </w:rPr>
        <w:t>.</w:t>
      </w:r>
      <w:r w:rsidR="00AE2AD1" w:rsidRPr="00AE2AD1">
        <w:rPr>
          <w:bCs/>
          <w:sz w:val="24"/>
          <w:szCs w:val="24"/>
        </w:rPr>
        <w:t xml:space="preserve"> </w:t>
      </w:r>
      <w:proofErr w:type="gramStart"/>
      <w:r w:rsidR="002C650A" w:rsidRPr="002C650A">
        <w:rPr>
          <w:bCs/>
          <w:sz w:val="24"/>
          <w:szCs w:val="24"/>
        </w:rPr>
        <w:t xml:space="preserve">Исключительным основанием для проведения внеплановой инспекционной проверки члена АСРО «СПП» может являться только представленная в АСРО «СПП» жалоба (заявление, обращение, уведомление) на действия (бездействие) такого члена о нарушении им требований законодательства Российской Федерации, установленных  правил и стандартов, положений устава и иных внутренних документов АСРО «СПП», решений Общего собрания, Совета  и Председателя Совета </w:t>
      </w:r>
      <w:r w:rsidR="00535795">
        <w:rPr>
          <w:bCs/>
          <w:sz w:val="24"/>
          <w:szCs w:val="24"/>
        </w:rPr>
        <w:t>АСРО «СПП»</w:t>
      </w:r>
      <w:r w:rsidR="002C650A" w:rsidRPr="002C650A">
        <w:rPr>
          <w:bCs/>
          <w:sz w:val="24"/>
          <w:szCs w:val="24"/>
        </w:rPr>
        <w:t>.</w:t>
      </w:r>
      <w:proofErr w:type="gramEnd"/>
      <w:r w:rsidR="00AE2AD1" w:rsidRPr="00AE2AD1">
        <w:rPr>
          <w:bCs/>
          <w:sz w:val="24"/>
          <w:szCs w:val="24"/>
        </w:rPr>
        <w:t xml:space="preserve"> Срок внеплановой проверки также не может составлять более 30 календарных дней.</w:t>
      </w:r>
      <w:r w:rsidR="002C650A">
        <w:rPr>
          <w:bCs/>
          <w:sz w:val="24"/>
          <w:szCs w:val="24"/>
        </w:rPr>
        <w:t xml:space="preserve"> </w:t>
      </w:r>
    </w:p>
    <w:p w:rsidR="00AE2AD1" w:rsidRPr="00AE2AD1" w:rsidRDefault="004B0A10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2AD1" w:rsidRPr="00AE2AD1">
        <w:rPr>
          <w:bCs/>
          <w:sz w:val="24"/>
          <w:szCs w:val="24"/>
        </w:rPr>
        <w:t>.</w:t>
      </w:r>
      <w:r w:rsidR="005C58D9">
        <w:rPr>
          <w:bCs/>
          <w:sz w:val="24"/>
          <w:szCs w:val="24"/>
        </w:rPr>
        <w:t>10</w:t>
      </w:r>
      <w:r w:rsidR="00AE2AD1" w:rsidRPr="00AE2AD1">
        <w:rPr>
          <w:bCs/>
          <w:sz w:val="24"/>
          <w:szCs w:val="24"/>
        </w:rPr>
        <w:t>. 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AE2AD1" w:rsidRDefault="004B0A10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2AD1" w:rsidRPr="00AE2AD1">
        <w:rPr>
          <w:bCs/>
          <w:sz w:val="24"/>
          <w:szCs w:val="24"/>
        </w:rPr>
        <w:t>.</w:t>
      </w:r>
      <w:r w:rsidR="005C58D9">
        <w:rPr>
          <w:bCs/>
          <w:sz w:val="24"/>
          <w:szCs w:val="24"/>
        </w:rPr>
        <w:t>11</w:t>
      </w:r>
      <w:r w:rsidR="00AE2AD1" w:rsidRPr="00AE2AD1">
        <w:rPr>
          <w:bCs/>
          <w:sz w:val="24"/>
          <w:szCs w:val="24"/>
        </w:rPr>
        <w:t xml:space="preserve">. Член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обязан в указанный Комиссией срок предоставить для проведения проверки необходимую информацию по запросу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. </w:t>
      </w:r>
    </w:p>
    <w:p w:rsidR="009332F6" w:rsidRDefault="004B0A10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2AD1" w:rsidRPr="00AE2AD1">
        <w:rPr>
          <w:bCs/>
          <w:sz w:val="24"/>
          <w:szCs w:val="24"/>
        </w:rPr>
        <w:t>.</w:t>
      </w:r>
      <w:r w:rsidR="005C58D9">
        <w:rPr>
          <w:bCs/>
          <w:sz w:val="24"/>
          <w:szCs w:val="24"/>
        </w:rPr>
        <w:t>12</w:t>
      </w:r>
      <w:r w:rsidR="00AE2AD1" w:rsidRPr="00AE2AD1">
        <w:rPr>
          <w:bCs/>
          <w:sz w:val="24"/>
          <w:szCs w:val="24"/>
        </w:rPr>
        <w:t>.</w:t>
      </w:r>
      <w:r w:rsidR="009332F6" w:rsidRPr="009332F6">
        <w:t xml:space="preserve"> </w:t>
      </w:r>
      <w:r w:rsidR="009332F6">
        <w:t xml:space="preserve"> </w:t>
      </w:r>
      <w:r w:rsidR="009332F6" w:rsidRPr="009332F6">
        <w:rPr>
          <w:sz w:val="24"/>
          <w:szCs w:val="24"/>
        </w:rPr>
        <w:t xml:space="preserve">АСРО </w:t>
      </w:r>
      <w:r w:rsidR="009332F6">
        <w:rPr>
          <w:sz w:val="24"/>
          <w:szCs w:val="24"/>
        </w:rPr>
        <w:t xml:space="preserve">«СПП» имеет право </w:t>
      </w:r>
      <w:r w:rsidR="009332F6" w:rsidRPr="009332F6">
        <w:rPr>
          <w:bCs/>
          <w:sz w:val="24"/>
          <w:szCs w:val="24"/>
        </w:rPr>
        <w:t>осуществлять общест</w:t>
      </w:r>
      <w:r w:rsidR="009332F6">
        <w:rPr>
          <w:bCs/>
          <w:sz w:val="24"/>
          <w:szCs w:val="24"/>
        </w:rPr>
        <w:t>венный контроль в сфере закупок.</w:t>
      </w:r>
      <w:r w:rsidR="004D6C7D">
        <w:rPr>
          <w:rStyle w:val="ab"/>
          <w:bCs/>
          <w:sz w:val="24"/>
          <w:szCs w:val="24"/>
        </w:rPr>
        <w:footnoteReference w:id="3"/>
      </w:r>
    </w:p>
    <w:p w:rsidR="00AE2AD1" w:rsidRDefault="009332F6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="00306CDF">
        <w:rPr>
          <w:bCs/>
          <w:sz w:val="24"/>
          <w:szCs w:val="24"/>
        </w:rPr>
        <w:t>1</w:t>
      </w:r>
      <w:r w:rsidR="005C58D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AE2AD1" w:rsidRPr="00AE2AD1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а также его работники и должностные лица, принимающие участие в проведении проверки, отвечают за неразглашение и нераспространение сведений, полученных в ходе её проведения, в соответствии с действующим законодательством и локальными актами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>.</w:t>
      </w:r>
    </w:p>
    <w:p w:rsidR="009C2050" w:rsidRDefault="009C2050" w:rsidP="004B0A10">
      <w:pPr>
        <w:ind w:firstLine="284"/>
        <w:jc w:val="both"/>
        <w:rPr>
          <w:bCs/>
          <w:sz w:val="24"/>
          <w:szCs w:val="24"/>
        </w:rPr>
      </w:pPr>
    </w:p>
    <w:p w:rsidR="00F13852" w:rsidRDefault="00F13852" w:rsidP="004B0A10">
      <w:pPr>
        <w:ind w:firstLine="284"/>
        <w:jc w:val="both"/>
        <w:rPr>
          <w:bCs/>
          <w:sz w:val="24"/>
          <w:szCs w:val="24"/>
        </w:rPr>
      </w:pPr>
    </w:p>
    <w:p w:rsidR="00A73D8C" w:rsidRDefault="00DB5553" w:rsidP="00A73D8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2AD1" w:rsidRPr="009C0B24">
        <w:rPr>
          <w:b/>
          <w:bCs/>
          <w:sz w:val="28"/>
          <w:szCs w:val="28"/>
        </w:rPr>
        <w:t>. Состав</w:t>
      </w:r>
      <w:r w:rsidR="00513EB7">
        <w:rPr>
          <w:b/>
          <w:bCs/>
          <w:sz w:val="28"/>
          <w:szCs w:val="28"/>
        </w:rPr>
        <w:t xml:space="preserve"> </w:t>
      </w:r>
      <w:r w:rsidR="00786794">
        <w:rPr>
          <w:b/>
          <w:bCs/>
          <w:sz w:val="28"/>
          <w:szCs w:val="28"/>
        </w:rPr>
        <w:t xml:space="preserve">и </w:t>
      </w:r>
      <w:r w:rsidR="00513EB7">
        <w:rPr>
          <w:b/>
          <w:bCs/>
          <w:sz w:val="28"/>
          <w:szCs w:val="28"/>
        </w:rPr>
        <w:t xml:space="preserve">порядок </w:t>
      </w:r>
      <w:r w:rsidR="00786794">
        <w:rPr>
          <w:b/>
          <w:bCs/>
          <w:sz w:val="28"/>
          <w:szCs w:val="28"/>
        </w:rPr>
        <w:t>формировани</w:t>
      </w:r>
      <w:r w:rsidR="00513EB7">
        <w:rPr>
          <w:b/>
          <w:bCs/>
          <w:sz w:val="28"/>
          <w:szCs w:val="28"/>
        </w:rPr>
        <w:t>я</w:t>
      </w:r>
      <w:r w:rsidR="00786794">
        <w:rPr>
          <w:b/>
          <w:bCs/>
          <w:sz w:val="28"/>
          <w:szCs w:val="28"/>
        </w:rPr>
        <w:t xml:space="preserve"> </w:t>
      </w:r>
    </w:p>
    <w:p w:rsidR="00AE2AD1" w:rsidRDefault="00AE2AD1" w:rsidP="00A73D8C">
      <w:pPr>
        <w:ind w:firstLine="284"/>
        <w:jc w:val="center"/>
        <w:rPr>
          <w:b/>
          <w:bCs/>
          <w:sz w:val="28"/>
          <w:szCs w:val="28"/>
        </w:rPr>
      </w:pPr>
      <w:r w:rsidRPr="009C0B24">
        <w:rPr>
          <w:b/>
          <w:bCs/>
          <w:sz w:val="28"/>
          <w:szCs w:val="28"/>
        </w:rPr>
        <w:t xml:space="preserve">Контрольной комиссии </w:t>
      </w:r>
      <w:r w:rsidR="00535795">
        <w:rPr>
          <w:b/>
          <w:bCs/>
          <w:sz w:val="28"/>
          <w:szCs w:val="28"/>
        </w:rPr>
        <w:t>АСРО «СПП»</w:t>
      </w:r>
    </w:p>
    <w:p w:rsidR="00A73D8C" w:rsidRDefault="00A73D8C" w:rsidP="00A73D8C">
      <w:pPr>
        <w:ind w:firstLine="284"/>
        <w:jc w:val="center"/>
        <w:rPr>
          <w:b/>
          <w:bCs/>
          <w:sz w:val="28"/>
          <w:szCs w:val="28"/>
        </w:rPr>
      </w:pPr>
    </w:p>
    <w:p w:rsidR="00513EB7" w:rsidRPr="00513EB7" w:rsidRDefault="00DB5553" w:rsidP="00513EB7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13EB7" w:rsidRPr="00513EB7">
        <w:rPr>
          <w:bCs/>
          <w:sz w:val="24"/>
          <w:szCs w:val="24"/>
        </w:rPr>
        <w:t>.1.  Количественный и персональный состав Комиссии определяется решением Совета АСРО «СПП». Совет АСРО «СПП» вправе поручить формирование комиссии дирекции АСРО «СПП».</w:t>
      </w:r>
    </w:p>
    <w:p w:rsidR="00513EB7" w:rsidRPr="00513EB7" w:rsidRDefault="00DB5553" w:rsidP="00513EB7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13EB7" w:rsidRPr="00513EB7">
        <w:rPr>
          <w:bCs/>
          <w:sz w:val="24"/>
          <w:szCs w:val="24"/>
        </w:rPr>
        <w:t>.2. Комиссия формируется Советом АСРО «СПП». Председатель  Комиссии  и   его Заместитель назначаются на должности и освобождаются от  них отдельными решениями Совета АСРО «СПП».</w:t>
      </w:r>
    </w:p>
    <w:p w:rsidR="00513EB7" w:rsidRPr="00513EB7" w:rsidRDefault="00DB5553" w:rsidP="00513EB7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13EB7" w:rsidRPr="00513EB7">
        <w:rPr>
          <w:bCs/>
          <w:sz w:val="24"/>
          <w:szCs w:val="24"/>
        </w:rPr>
        <w:t>.3.</w:t>
      </w:r>
      <w:r w:rsidR="00513EB7" w:rsidRPr="00513EB7">
        <w:rPr>
          <w:bCs/>
          <w:sz w:val="24"/>
          <w:szCs w:val="24"/>
        </w:rPr>
        <w:tab/>
        <w:t>Срок полномочий членов Комиссии ограничивается сроком полномочий Совета АСРО «СПП».</w:t>
      </w:r>
    </w:p>
    <w:p w:rsidR="00513EB7" w:rsidRPr="00513EB7" w:rsidRDefault="00DB5553" w:rsidP="00513EB7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13EB7" w:rsidRPr="00513EB7">
        <w:rPr>
          <w:bCs/>
          <w:sz w:val="24"/>
          <w:szCs w:val="24"/>
        </w:rPr>
        <w:t>.4.</w:t>
      </w:r>
      <w:r w:rsidR="00513EB7" w:rsidRPr="00513EB7">
        <w:rPr>
          <w:bCs/>
          <w:sz w:val="24"/>
          <w:szCs w:val="24"/>
        </w:rPr>
        <w:tab/>
        <w:t>Полномочия каждого члена Комиссии могут быть пролонгированы Решением Совета АСРО «СПП» неограниченное количество раз.</w:t>
      </w:r>
    </w:p>
    <w:p w:rsidR="00513EB7" w:rsidRPr="00513EB7" w:rsidRDefault="00DB5553" w:rsidP="00513EB7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513EB7" w:rsidRPr="00513EB7">
        <w:rPr>
          <w:bCs/>
          <w:sz w:val="24"/>
          <w:szCs w:val="24"/>
        </w:rPr>
        <w:t>.5.</w:t>
      </w:r>
      <w:r w:rsidR="00513EB7" w:rsidRPr="00513EB7">
        <w:rPr>
          <w:bCs/>
          <w:sz w:val="24"/>
          <w:szCs w:val="24"/>
        </w:rPr>
        <w:tab/>
        <w:t>Информация о персональном составе Комиссии и изменениях в нем доводится до сведения всех членов АСРО «СПП».</w:t>
      </w:r>
    </w:p>
    <w:p w:rsidR="00B13A38" w:rsidRP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13A38" w:rsidRPr="00B13A3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6.</w:t>
      </w:r>
      <w:r w:rsidR="00B13A38" w:rsidRPr="00B13A38">
        <w:rPr>
          <w:bCs/>
          <w:sz w:val="24"/>
          <w:szCs w:val="24"/>
        </w:rPr>
        <w:t xml:space="preserve"> Комиссия осуществляет свои функции самостоятельно или через создаваемые рабочие группы. </w:t>
      </w:r>
    </w:p>
    <w:p w:rsidR="00B13A38" w:rsidRP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B13A38">
        <w:rPr>
          <w:bCs/>
          <w:sz w:val="24"/>
          <w:szCs w:val="24"/>
        </w:rPr>
        <w:t>7</w:t>
      </w:r>
      <w:r w:rsidR="00B13A38" w:rsidRPr="00B13A38">
        <w:rPr>
          <w:bCs/>
          <w:sz w:val="24"/>
          <w:szCs w:val="24"/>
        </w:rPr>
        <w:t xml:space="preserve">. Комиссия вправе сформировать постоянно действующие тематические рабочие группы.            </w:t>
      </w:r>
    </w:p>
    <w:p w:rsidR="00B13A38" w:rsidRP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6.8.</w:t>
      </w:r>
      <w:r w:rsidR="00B13A38" w:rsidRPr="00B13A38">
        <w:rPr>
          <w:bCs/>
          <w:sz w:val="24"/>
          <w:szCs w:val="24"/>
        </w:rPr>
        <w:t xml:space="preserve"> По поручению Совета, а также в случае поступления письменных заявлений в АСРО «СПП» о необходимости проведения внеплановой проверки соблюдения конкре</w:t>
      </w:r>
      <w:r w:rsidR="004B6179">
        <w:rPr>
          <w:bCs/>
          <w:sz w:val="24"/>
          <w:szCs w:val="24"/>
        </w:rPr>
        <w:t>тными организациями - членами А</w:t>
      </w:r>
      <w:r w:rsidR="00B13A38" w:rsidRPr="00B13A38">
        <w:rPr>
          <w:bCs/>
          <w:sz w:val="24"/>
          <w:szCs w:val="24"/>
        </w:rPr>
        <w:t>СРО «СПП» установленных в АСРО «СПП» правил и стандартов Председатель Комиссии в течение трех рабочих дней принимает решение о создании соответствующей рабочей группы.</w:t>
      </w:r>
    </w:p>
    <w:p w:rsidR="00B13A38" w:rsidRP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13A38" w:rsidRPr="00B13A3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9.</w:t>
      </w:r>
      <w:r w:rsidR="00B13A38" w:rsidRPr="00B13A38">
        <w:rPr>
          <w:bCs/>
          <w:sz w:val="24"/>
          <w:szCs w:val="24"/>
        </w:rPr>
        <w:t xml:space="preserve"> В состав комиссии могут быть включены сотрудники Дирекции А</w:t>
      </w:r>
      <w:r w:rsidR="00EB01BE">
        <w:rPr>
          <w:bCs/>
          <w:sz w:val="24"/>
          <w:szCs w:val="24"/>
        </w:rPr>
        <w:t>СРО «СПП».</w:t>
      </w:r>
    </w:p>
    <w:p w:rsidR="00B13A38" w:rsidRP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6.10.</w:t>
      </w:r>
      <w:r w:rsidR="00B13A38" w:rsidRPr="00B13A38">
        <w:rPr>
          <w:bCs/>
          <w:sz w:val="24"/>
          <w:szCs w:val="24"/>
        </w:rPr>
        <w:t xml:space="preserve"> В работе комиссии вправе принять участие члены Совета или Председатель Совета, как по своей инициативе, так и по поручению Совета. </w:t>
      </w:r>
    </w:p>
    <w:p w:rsid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6.11</w:t>
      </w:r>
      <w:r w:rsidR="00B13A38" w:rsidRPr="00B13A38">
        <w:rPr>
          <w:bCs/>
          <w:sz w:val="24"/>
          <w:szCs w:val="24"/>
        </w:rPr>
        <w:t>. В случае</w:t>
      </w:r>
      <w:proofErr w:type="gramStart"/>
      <w:r w:rsidR="00B13A38" w:rsidRPr="00B13A38">
        <w:rPr>
          <w:bCs/>
          <w:sz w:val="24"/>
          <w:szCs w:val="24"/>
        </w:rPr>
        <w:t>,</w:t>
      </w:r>
      <w:proofErr w:type="gramEnd"/>
      <w:r w:rsidR="00B13A38" w:rsidRPr="00B13A38">
        <w:rPr>
          <w:bCs/>
          <w:sz w:val="24"/>
          <w:szCs w:val="24"/>
        </w:rPr>
        <w:t xml:space="preserve"> если поступившее заявление (жалоба, обращение, уведомление) о </w:t>
      </w:r>
      <w:r w:rsidR="00B13A38" w:rsidRPr="00B13A38">
        <w:rPr>
          <w:bCs/>
          <w:sz w:val="24"/>
          <w:szCs w:val="24"/>
        </w:rPr>
        <w:lastRenderedPageBreak/>
        <w:t xml:space="preserve">нарушении стандартов и правил касается действий члена АСРО «СПП», представитель которого является членом Комиссии, то последний не может входить в состав создаваемой рабочей группы.  </w:t>
      </w:r>
    </w:p>
    <w:p w:rsidR="00B13A38" w:rsidRP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6.12</w:t>
      </w:r>
      <w:r w:rsidR="00B13A38" w:rsidRPr="00B13A38">
        <w:rPr>
          <w:bCs/>
          <w:sz w:val="24"/>
          <w:szCs w:val="24"/>
        </w:rPr>
        <w:t>. Комиссия в пятнадцатидневный срок осуществляет полную, всестороннюю и объективную проверку деятельности организации – члена АСРО «СПП».</w:t>
      </w:r>
    </w:p>
    <w:p w:rsidR="00B13A38" w:rsidRDefault="00DB5553" w:rsidP="00B13A3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13A38" w:rsidRPr="00B13A3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13</w:t>
      </w:r>
      <w:r w:rsidR="00B13A38" w:rsidRPr="00B13A38">
        <w:rPr>
          <w:bCs/>
          <w:sz w:val="24"/>
          <w:szCs w:val="24"/>
        </w:rPr>
        <w:t>. В случае необходимости срок проверки может быть продлен Председателем Комиссии не более</w:t>
      </w:r>
      <w:proofErr w:type="gramStart"/>
      <w:r w:rsidR="00B13A38" w:rsidRPr="00B13A38">
        <w:rPr>
          <w:bCs/>
          <w:sz w:val="24"/>
          <w:szCs w:val="24"/>
        </w:rPr>
        <w:t>,</w:t>
      </w:r>
      <w:proofErr w:type="gramEnd"/>
      <w:r w:rsidR="00B13A38" w:rsidRPr="00B13A38">
        <w:rPr>
          <w:bCs/>
          <w:sz w:val="24"/>
          <w:szCs w:val="24"/>
        </w:rPr>
        <w:t xml:space="preserve"> чем на 15 дней.</w:t>
      </w:r>
    </w:p>
    <w:p w:rsidR="00AE2AD1" w:rsidRPr="00AE2AD1" w:rsidRDefault="00DB5553" w:rsidP="004B0A10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E2AD1" w:rsidRPr="004B0A1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14</w:t>
      </w:r>
      <w:r w:rsidR="00AE2AD1" w:rsidRPr="004B0A10">
        <w:rPr>
          <w:bCs/>
          <w:sz w:val="24"/>
          <w:szCs w:val="24"/>
        </w:rPr>
        <w:t>.</w:t>
      </w:r>
      <w:r w:rsidR="004B0A10" w:rsidRPr="004B0A10">
        <w:rPr>
          <w:bCs/>
          <w:sz w:val="24"/>
          <w:szCs w:val="24"/>
        </w:rPr>
        <w:t xml:space="preserve"> </w:t>
      </w:r>
      <w:r w:rsidR="00AE2AD1" w:rsidRPr="004B0A10">
        <w:rPr>
          <w:bCs/>
          <w:sz w:val="24"/>
          <w:szCs w:val="24"/>
        </w:rPr>
        <w:t>Контрольная комиссия в отдельных необходимых случаях (например, требуются специальные познания экспертов и т.д.) может включать в свой состав по поручению</w:t>
      </w:r>
      <w:r w:rsidR="00AE2AD1" w:rsidRPr="00AE2AD1">
        <w:rPr>
          <w:bCs/>
          <w:sz w:val="24"/>
          <w:szCs w:val="24"/>
        </w:rPr>
        <w:t xml:space="preserve"> </w:t>
      </w:r>
      <w:r w:rsidR="00B13A38">
        <w:rPr>
          <w:bCs/>
          <w:sz w:val="24"/>
          <w:szCs w:val="24"/>
        </w:rPr>
        <w:t xml:space="preserve">Совета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специалистов с правом совещательного голоса.</w:t>
      </w:r>
    </w:p>
    <w:p w:rsidR="000C6BE1" w:rsidRPr="000C6BE1" w:rsidRDefault="00DB5553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0C6BE1" w:rsidRPr="000C6BE1">
        <w:rPr>
          <w:bCs/>
          <w:sz w:val="24"/>
          <w:szCs w:val="24"/>
        </w:rPr>
        <w:t>.</w:t>
      </w:r>
      <w:r w:rsidR="0078679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="000C6BE1" w:rsidRPr="000C6BE1">
        <w:rPr>
          <w:bCs/>
          <w:sz w:val="24"/>
          <w:szCs w:val="24"/>
        </w:rPr>
        <w:t>. В заседании Комиссии по рассмотрению Акта проверки вправе принять участие руководитель (представитель) проверяемой организации, который может дать пояснения по результатам проверки, изложить возражения, сообщить о мерах, принятых по результатам проверки.</w:t>
      </w:r>
    </w:p>
    <w:p w:rsidR="000C6BE1" w:rsidRPr="000C6BE1" w:rsidRDefault="00DB5553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0C6BE1" w:rsidRPr="000C6BE1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6</w:t>
      </w:r>
      <w:r w:rsidR="000C6BE1" w:rsidRPr="000C6BE1">
        <w:rPr>
          <w:bCs/>
          <w:sz w:val="24"/>
          <w:szCs w:val="24"/>
        </w:rPr>
        <w:t xml:space="preserve">. Основываясь на принятом Комиссией решении, Председатель Комиссии  обеспечивает подготовку и направление заявителю ответ о результатах рассмотрения заявления (жалобы, обращения, уведомления) за подписью Председателю Совета. </w:t>
      </w:r>
    </w:p>
    <w:p w:rsidR="000C6BE1" w:rsidRPr="004B6179" w:rsidRDefault="00DB5553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0C6BE1" w:rsidRPr="000C6BE1">
        <w:rPr>
          <w:bCs/>
          <w:sz w:val="24"/>
          <w:szCs w:val="24"/>
        </w:rPr>
        <w:t>.</w:t>
      </w:r>
      <w:r w:rsidR="0078679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="00786794">
        <w:rPr>
          <w:bCs/>
          <w:sz w:val="24"/>
          <w:szCs w:val="24"/>
        </w:rPr>
        <w:t>.</w:t>
      </w:r>
      <w:r w:rsidR="000C6BE1" w:rsidRPr="000C6BE1">
        <w:rPr>
          <w:bCs/>
          <w:sz w:val="24"/>
          <w:szCs w:val="24"/>
        </w:rPr>
        <w:t xml:space="preserve"> Срок направления указанного ответа не может превышать тридцать календарных дней с момента поступления заявления (жалобы, обращения, уведомления) в АСРО «СПП».</w:t>
      </w:r>
    </w:p>
    <w:p w:rsidR="003175F7" w:rsidRDefault="003175F7" w:rsidP="00B27DFF">
      <w:pPr>
        <w:ind w:firstLine="284"/>
        <w:jc w:val="both"/>
        <w:rPr>
          <w:bCs/>
          <w:sz w:val="24"/>
          <w:szCs w:val="24"/>
        </w:rPr>
      </w:pPr>
    </w:p>
    <w:p w:rsidR="00AE2AD1" w:rsidRPr="009D0C9C" w:rsidRDefault="00A73D8C" w:rsidP="009D0C9C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E2AD1" w:rsidRPr="009D0C9C">
        <w:rPr>
          <w:b/>
          <w:bCs/>
          <w:sz w:val="28"/>
          <w:szCs w:val="28"/>
        </w:rPr>
        <w:t xml:space="preserve">. Функции Председателя Контрольной комиссии </w:t>
      </w:r>
      <w:r w:rsidR="00535795">
        <w:rPr>
          <w:b/>
          <w:bCs/>
          <w:sz w:val="28"/>
          <w:szCs w:val="28"/>
        </w:rPr>
        <w:t>АСРО «СПП»</w:t>
      </w:r>
    </w:p>
    <w:p w:rsidR="00AE2AD1" w:rsidRPr="00AE2AD1" w:rsidRDefault="00DB5553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AE2AD1" w:rsidRPr="00AE2AD1">
        <w:rPr>
          <w:bCs/>
          <w:sz w:val="24"/>
          <w:szCs w:val="24"/>
        </w:rPr>
        <w:t xml:space="preserve">.1. Председатель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в </w:t>
      </w:r>
      <w:proofErr w:type="gramStart"/>
      <w:r w:rsidR="00AE2AD1" w:rsidRPr="00AE2AD1">
        <w:rPr>
          <w:bCs/>
          <w:sz w:val="24"/>
          <w:szCs w:val="24"/>
        </w:rPr>
        <w:t>рамках</w:t>
      </w:r>
      <w:proofErr w:type="gramEnd"/>
      <w:r w:rsidR="00AE2AD1" w:rsidRPr="00AE2AD1">
        <w:rPr>
          <w:bCs/>
          <w:sz w:val="24"/>
          <w:szCs w:val="24"/>
        </w:rPr>
        <w:t xml:space="preserve"> закрепленных за ним полномочий в соответствии с настоящим Положением и документами 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организует деятельность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по реализации своих целей и задач.</w:t>
      </w:r>
    </w:p>
    <w:p w:rsidR="00AE2AD1" w:rsidRPr="00AE2AD1" w:rsidRDefault="00DB5553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AE2AD1" w:rsidRPr="00AE2AD1">
        <w:rPr>
          <w:bCs/>
          <w:sz w:val="24"/>
          <w:szCs w:val="24"/>
        </w:rPr>
        <w:t xml:space="preserve">.2. Для достижения целей и решения задач деятельности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координации её взаимодействия с другими органами (должностными лицами)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Председатель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осуществляет следующие основные функции:   </w:t>
      </w:r>
    </w:p>
    <w:p w:rsidR="00AE2AD1" w:rsidRPr="00AE2AD1" w:rsidRDefault="00AE2AD1" w:rsidP="00B27DF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а) руководит деятельностью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;</w:t>
      </w:r>
    </w:p>
    <w:p w:rsidR="00AE2AD1" w:rsidRPr="00AE2AD1" w:rsidRDefault="00AE2AD1" w:rsidP="00B27DF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б) информирует органы и должностных лиц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о деятельности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и принятых ею решениях; </w:t>
      </w:r>
    </w:p>
    <w:p w:rsidR="00AE2AD1" w:rsidRPr="00AE2AD1" w:rsidRDefault="00AE2AD1" w:rsidP="00B27DF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в) обеспечивает повседневное выполнение функций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; </w:t>
      </w:r>
    </w:p>
    <w:p w:rsidR="00AE2AD1" w:rsidRPr="00AE2AD1" w:rsidRDefault="00AE2AD1" w:rsidP="00B27DF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г) готовит материалы для передачи для принятия уполномоченными органами и должностными лицами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окончательных решений; </w:t>
      </w:r>
    </w:p>
    <w:p w:rsidR="00AE2AD1" w:rsidRPr="00AE2AD1" w:rsidRDefault="00AE2AD1" w:rsidP="00B27DF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д) запрашивает у членов, органов и должностных лиц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, третьих лиц информацию, необходимую для выполнения целей и задач Контрольной  комиссией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; </w:t>
      </w:r>
    </w:p>
    <w:p w:rsidR="00AE2AD1" w:rsidRPr="00AE2AD1" w:rsidRDefault="00AE2AD1" w:rsidP="00B27DF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е) принимает решения, в том числе по собственной инициативе, о проведении проверок и служебных расследований и определяет необходимость участия в них членов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, органов и должностных лиц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; </w:t>
      </w:r>
    </w:p>
    <w:p w:rsidR="00AE2AD1" w:rsidRDefault="00AE2AD1" w:rsidP="00B27DF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ж) обеспечивает взаимодействие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с членами, органами и  должностными лицами </w:t>
      </w:r>
      <w:r w:rsidR="00C85A52">
        <w:rPr>
          <w:bCs/>
          <w:sz w:val="24"/>
          <w:szCs w:val="24"/>
        </w:rPr>
        <w:t xml:space="preserve">АСРО «СПП», </w:t>
      </w:r>
      <w:r w:rsidR="00C85A52" w:rsidRPr="00C85A52">
        <w:rPr>
          <w:bCs/>
          <w:sz w:val="24"/>
          <w:szCs w:val="24"/>
        </w:rPr>
        <w:t>в том числе со специализированным органом АСРО «СПП» по рассмотрению дел о применении в отношении членов АСРО «СПП» мер дисциплинарного воздействия;</w:t>
      </w:r>
    </w:p>
    <w:p w:rsidR="00C85A52" w:rsidRPr="00C85A52" w:rsidRDefault="00C85A52" w:rsidP="00C85A52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C85A52">
        <w:rPr>
          <w:bCs/>
          <w:sz w:val="24"/>
          <w:szCs w:val="24"/>
        </w:rPr>
        <w:t xml:space="preserve">) формирует ежегодный план проверок, изменения в ежегодный план проверок и направляет их на утверждение в постоянно действующий коллегиальный орган управления </w:t>
      </w:r>
      <w:r w:rsidR="00535795">
        <w:rPr>
          <w:bCs/>
          <w:sz w:val="24"/>
          <w:szCs w:val="24"/>
        </w:rPr>
        <w:t>АСРО «СПП»</w:t>
      </w:r>
      <w:r w:rsidRPr="00C85A52">
        <w:rPr>
          <w:bCs/>
          <w:sz w:val="24"/>
          <w:szCs w:val="24"/>
        </w:rPr>
        <w:t>;</w:t>
      </w:r>
    </w:p>
    <w:p w:rsidR="00C85A52" w:rsidRPr="00AE2AD1" w:rsidRDefault="00C85A52" w:rsidP="00C85A52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и</w:t>
      </w:r>
      <w:r w:rsidRPr="00C85A52">
        <w:rPr>
          <w:bCs/>
          <w:sz w:val="24"/>
          <w:szCs w:val="24"/>
        </w:rPr>
        <w:t xml:space="preserve">) по запросу органов управления </w:t>
      </w:r>
      <w:r w:rsidR="00535795">
        <w:rPr>
          <w:bCs/>
          <w:sz w:val="24"/>
          <w:szCs w:val="24"/>
        </w:rPr>
        <w:t>АСРО «СПП»</w:t>
      </w:r>
      <w:r w:rsidRPr="00C85A52">
        <w:rPr>
          <w:bCs/>
          <w:sz w:val="24"/>
          <w:szCs w:val="24"/>
        </w:rPr>
        <w:t xml:space="preserve">, иных специализированных органов и структурных подразделений </w:t>
      </w:r>
      <w:r w:rsidR="00535795">
        <w:rPr>
          <w:bCs/>
          <w:sz w:val="24"/>
          <w:szCs w:val="24"/>
        </w:rPr>
        <w:t>АСРО «СПП»</w:t>
      </w:r>
      <w:r w:rsidRPr="00C85A52">
        <w:rPr>
          <w:bCs/>
          <w:sz w:val="24"/>
          <w:szCs w:val="24"/>
        </w:rPr>
        <w:t xml:space="preserve"> представляет в установленном внутренними документами </w:t>
      </w:r>
      <w:r w:rsidR="00535795">
        <w:rPr>
          <w:bCs/>
          <w:sz w:val="24"/>
          <w:szCs w:val="24"/>
        </w:rPr>
        <w:t>АСРО «СПП»</w:t>
      </w:r>
      <w:r w:rsidRPr="00C85A52">
        <w:rPr>
          <w:bCs/>
          <w:sz w:val="24"/>
          <w:szCs w:val="24"/>
        </w:rPr>
        <w:t xml:space="preserve"> порядке информацию и документы, относящиеся к компетенции органа по контролю;</w:t>
      </w:r>
    </w:p>
    <w:p w:rsidR="00AE2AD1" w:rsidRDefault="00C85A52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AE2AD1" w:rsidRPr="00AE2AD1">
        <w:rPr>
          <w:bCs/>
          <w:sz w:val="24"/>
          <w:szCs w:val="24"/>
        </w:rPr>
        <w:t>) подписывает Акты и проекты итоговых решений по результатам проверки;</w:t>
      </w:r>
    </w:p>
    <w:p w:rsidR="00AC26E4" w:rsidRPr="00AC26E4" w:rsidRDefault="00C85A52" w:rsidP="00B27D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л</w:t>
      </w:r>
      <w:r w:rsidR="00AC26E4">
        <w:rPr>
          <w:bCs/>
          <w:sz w:val="24"/>
          <w:szCs w:val="24"/>
        </w:rPr>
        <w:t>)</w:t>
      </w:r>
      <w:r w:rsidR="00AC26E4" w:rsidRPr="00AC26E4">
        <w:rPr>
          <w:bCs/>
          <w:sz w:val="24"/>
          <w:szCs w:val="24"/>
        </w:rPr>
        <w:t xml:space="preserve"> </w:t>
      </w:r>
      <w:r w:rsidR="00C07E33">
        <w:rPr>
          <w:bCs/>
          <w:sz w:val="24"/>
          <w:szCs w:val="24"/>
        </w:rPr>
        <w:t>п</w:t>
      </w:r>
      <w:r w:rsidR="00AC26E4" w:rsidRPr="00AC26E4">
        <w:rPr>
          <w:bCs/>
          <w:sz w:val="24"/>
          <w:szCs w:val="24"/>
        </w:rPr>
        <w:t>ринима</w:t>
      </w:r>
      <w:r w:rsidR="00C07E33">
        <w:rPr>
          <w:bCs/>
          <w:sz w:val="24"/>
          <w:szCs w:val="24"/>
        </w:rPr>
        <w:t>ет</w:t>
      </w:r>
      <w:r w:rsidR="00AC26E4" w:rsidRPr="00AC26E4">
        <w:rPr>
          <w:bCs/>
          <w:sz w:val="24"/>
          <w:szCs w:val="24"/>
        </w:rPr>
        <w:t xml:space="preserve"> и утвержда</w:t>
      </w:r>
      <w:r w:rsidR="00C07E33">
        <w:rPr>
          <w:bCs/>
          <w:sz w:val="24"/>
          <w:szCs w:val="24"/>
        </w:rPr>
        <w:t>ет</w:t>
      </w:r>
      <w:r w:rsidR="00AC26E4" w:rsidRPr="00AC26E4">
        <w:rPr>
          <w:bCs/>
          <w:sz w:val="24"/>
          <w:szCs w:val="24"/>
        </w:rPr>
        <w:t xml:space="preserve"> обязательные для всех членов А</w:t>
      </w:r>
      <w:r w:rsidR="00C07E33">
        <w:rPr>
          <w:bCs/>
          <w:sz w:val="24"/>
          <w:szCs w:val="24"/>
        </w:rPr>
        <w:t>СРО «СПП» планы  проверок;</w:t>
      </w:r>
    </w:p>
    <w:p w:rsidR="00AC26E4" w:rsidRPr="00AE2AD1" w:rsidRDefault="00C85A52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AC26E4">
        <w:rPr>
          <w:bCs/>
          <w:sz w:val="24"/>
          <w:szCs w:val="24"/>
        </w:rPr>
        <w:t>)</w:t>
      </w:r>
      <w:r w:rsidR="00AC26E4" w:rsidRPr="00AC26E4">
        <w:rPr>
          <w:bCs/>
          <w:sz w:val="24"/>
          <w:szCs w:val="24"/>
        </w:rPr>
        <w:t xml:space="preserve"> </w:t>
      </w:r>
      <w:r w:rsidR="00C07E33">
        <w:rPr>
          <w:bCs/>
          <w:sz w:val="24"/>
          <w:szCs w:val="24"/>
        </w:rPr>
        <w:t>п</w:t>
      </w:r>
      <w:r w:rsidR="00AC26E4" w:rsidRPr="00AC26E4">
        <w:rPr>
          <w:bCs/>
          <w:sz w:val="24"/>
          <w:szCs w:val="24"/>
        </w:rPr>
        <w:t>о поручению Совета, Председателя Совета, а также по письменным обращениям контрольных и надзорных органов АСРО «СПП» принима</w:t>
      </w:r>
      <w:r w:rsidR="00C07E33">
        <w:rPr>
          <w:bCs/>
          <w:sz w:val="24"/>
          <w:szCs w:val="24"/>
        </w:rPr>
        <w:t>е</w:t>
      </w:r>
      <w:r w:rsidR="00AC26E4" w:rsidRPr="00AC26E4">
        <w:rPr>
          <w:bCs/>
          <w:sz w:val="24"/>
          <w:szCs w:val="24"/>
        </w:rPr>
        <w:t xml:space="preserve">т решения о проведении внеплановых проверок соблюдения организациями - членами </w:t>
      </w:r>
      <w:r w:rsidR="00535795">
        <w:rPr>
          <w:bCs/>
          <w:sz w:val="24"/>
          <w:szCs w:val="24"/>
        </w:rPr>
        <w:t>АСРО «СПП»</w:t>
      </w:r>
      <w:r w:rsidR="00AC26E4" w:rsidRPr="00AC26E4">
        <w:rPr>
          <w:bCs/>
          <w:sz w:val="24"/>
          <w:szCs w:val="24"/>
        </w:rPr>
        <w:t xml:space="preserve"> принятых в СРО нормативных документов.</w:t>
      </w:r>
    </w:p>
    <w:p w:rsidR="00AC26E4" w:rsidRPr="00AC26E4" w:rsidRDefault="00C85A52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E2AD1" w:rsidRPr="00AE2AD1">
        <w:rPr>
          <w:bCs/>
          <w:sz w:val="24"/>
          <w:szCs w:val="24"/>
        </w:rPr>
        <w:t xml:space="preserve">) </w:t>
      </w:r>
      <w:r w:rsidR="00AC26E4" w:rsidRPr="00AC26E4">
        <w:rPr>
          <w:bCs/>
          <w:sz w:val="24"/>
          <w:szCs w:val="24"/>
        </w:rPr>
        <w:t>организует  работу, представляет Комиссию в Совете, Совета АСРО «СПП» и других органах СРО.</w:t>
      </w:r>
    </w:p>
    <w:p w:rsidR="00DB5553" w:rsidRDefault="00C85A52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AC26E4">
        <w:rPr>
          <w:bCs/>
          <w:sz w:val="24"/>
          <w:szCs w:val="24"/>
        </w:rPr>
        <w:t>)</w:t>
      </w:r>
      <w:r w:rsidR="00AC26E4" w:rsidRPr="00AC26E4">
        <w:rPr>
          <w:bCs/>
          <w:sz w:val="24"/>
          <w:szCs w:val="24"/>
        </w:rPr>
        <w:t xml:space="preserve"> </w:t>
      </w:r>
      <w:r w:rsidR="00DB5553" w:rsidRPr="00DB5553">
        <w:rPr>
          <w:bCs/>
          <w:sz w:val="24"/>
          <w:szCs w:val="24"/>
        </w:rPr>
        <w:t xml:space="preserve">выполняет иные функции, предусмотренные настоящим Положением, иными документами </w:t>
      </w:r>
      <w:r w:rsidR="00535795">
        <w:rPr>
          <w:bCs/>
          <w:sz w:val="24"/>
          <w:szCs w:val="24"/>
        </w:rPr>
        <w:t>АСРО «СПП»</w:t>
      </w:r>
      <w:r w:rsidR="00DB5553" w:rsidRPr="00DB5553">
        <w:rPr>
          <w:bCs/>
          <w:sz w:val="24"/>
          <w:szCs w:val="24"/>
        </w:rPr>
        <w:t xml:space="preserve"> и направленные на обеспечение выполнения функции Контрольной комиссии </w:t>
      </w:r>
      <w:r w:rsidR="00535795">
        <w:rPr>
          <w:bCs/>
          <w:sz w:val="24"/>
          <w:szCs w:val="24"/>
        </w:rPr>
        <w:t>АСРО «СПП»</w:t>
      </w:r>
      <w:r w:rsidR="00DB5553" w:rsidRPr="00DB5553">
        <w:rPr>
          <w:bCs/>
          <w:sz w:val="24"/>
          <w:szCs w:val="24"/>
        </w:rPr>
        <w:t xml:space="preserve">, реализацию уставных целей и задач  </w:t>
      </w:r>
      <w:r w:rsidR="00535795">
        <w:rPr>
          <w:bCs/>
          <w:sz w:val="24"/>
          <w:szCs w:val="24"/>
        </w:rPr>
        <w:t>АСРО «СПП»</w:t>
      </w:r>
    </w:p>
    <w:p w:rsidR="00AC26E4" w:rsidRDefault="00DB5553" w:rsidP="00B27DF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7.3.</w:t>
      </w:r>
      <w:r w:rsidR="00856389">
        <w:rPr>
          <w:bCs/>
          <w:sz w:val="24"/>
          <w:szCs w:val="24"/>
        </w:rPr>
        <w:t xml:space="preserve"> </w:t>
      </w:r>
      <w:r w:rsidR="00AC26E4" w:rsidRPr="00AC26E4">
        <w:rPr>
          <w:bCs/>
          <w:sz w:val="24"/>
          <w:szCs w:val="24"/>
        </w:rPr>
        <w:t>Заместитель Председателя Комиссии выполняет обязанности Председателя Комиссии в его отсутствие, а также обеспечивает ведение документации Комиссии.</w:t>
      </w:r>
    </w:p>
    <w:p w:rsidR="00AE2AD1" w:rsidRDefault="00AE2AD1" w:rsidP="00B27DFF">
      <w:pPr>
        <w:ind w:firstLine="284"/>
        <w:jc w:val="both"/>
        <w:rPr>
          <w:bCs/>
          <w:sz w:val="24"/>
          <w:szCs w:val="24"/>
        </w:rPr>
      </w:pPr>
    </w:p>
    <w:p w:rsidR="00AE2AD1" w:rsidRDefault="00DB5553" w:rsidP="009C0B91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E2AD1" w:rsidRPr="009C0B91">
        <w:rPr>
          <w:b/>
          <w:bCs/>
          <w:sz w:val="28"/>
          <w:szCs w:val="28"/>
        </w:rPr>
        <w:t xml:space="preserve">. Рассмотрение вопросов в Контрольной комиссии </w:t>
      </w:r>
      <w:r w:rsidR="00535795">
        <w:rPr>
          <w:b/>
          <w:bCs/>
          <w:sz w:val="28"/>
          <w:szCs w:val="28"/>
        </w:rPr>
        <w:t>АСРО «СПП»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E2AD1" w:rsidRPr="00AE2AD1">
        <w:rPr>
          <w:bCs/>
          <w:sz w:val="24"/>
          <w:szCs w:val="24"/>
        </w:rPr>
        <w:t xml:space="preserve">.1. Контрольная комиссия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в рамках своей компетенции рассматривает вопросы:</w:t>
      </w:r>
    </w:p>
    <w:p w:rsidR="00AE2AD1" w:rsidRPr="00AE2AD1" w:rsidRDefault="00AE2AD1" w:rsidP="006A195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а) по заявлениям, поступившим от членов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, </w:t>
      </w:r>
      <w:r w:rsidR="00C07E33">
        <w:rPr>
          <w:bCs/>
          <w:sz w:val="24"/>
          <w:szCs w:val="24"/>
        </w:rPr>
        <w:t>Совета</w:t>
      </w:r>
      <w:r w:rsidRPr="00AE2AD1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, а также от третьих лиц, в том числе органов государственной власти;</w:t>
      </w:r>
    </w:p>
    <w:p w:rsidR="00AE2AD1" w:rsidRPr="00AE2AD1" w:rsidRDefault="00AE2AD1" w:rsidP="006A195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б) по инициативе Председателя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;</w:t>
      </w:r>
    </w:p>
    <w:p w:rsidR="00AE2AD1" w:rsidRPr="00AE2AD1" w:rsidRDefault="00AE2AD1" w:rsidP="006A195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в) по заявлениям органов, должностных лиц и штатных сотрудников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;</w:t>
      </w:r>
    </w:p>
    <w:p w:rsidR="00AE2AD1" w:rsidRPr="00AE2AD1" w:rsidRDefault="00AE2AD1" w:rsidP="006A195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 xml:space="preserve">г) согласно </w:t>
      </w:r>
      <w:proofErr w:type="gramStart"/>
      <w:r w:rsidRPr="00AE2AD1">
        <w:rPr>
          <w:bCs/>
          <w:sz w:val="24"/>
          <w:szCs w:val="24"/>
        </w:rPr>
        <w:t>утверждаемому</w:t>
      </w:r>
      <w:proofErr w:type="gramEnd"/>
      <w:r w:rsidRPr="00AE2AD1">
        <w:rPr>
          <w:bCs/>
          <w:sz w:val="24"/>
          <w:szCs w:val="24"/>
        </w:rPr>
        <w:t xml:space="preserve"> в начале года план</w:t>
      </w:r>
      <w:r w:rsidR="001053EF">
        <w:rPr>
          <w:bCs/>
          <w:sz w:val="24"/>
          <w:szCs w:val="24"/>
        </w:rPr>
        <w:t>а</w:t>
      </w:r>
      <w:r w:rsidRPr="00AE2AD1">
        <w:rPr>
          <w:bCs/>
          <w:sz w:val="24"/>
          <w:szCs w:val="24"/>
        </w:rPr>
        <w:t xml:space="preserve"> проверок.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E2AD1" w:rsidRPr="00AE2AD1">
        <w:rPr>
          <w:bCs/>
          <w:sz w:val="24"/>
          <w:szCs w:val="24"/>
        </w:rPr>
        <w:t xml:space="preserve">.2. Заявления, подаваемые в контрольную комиссию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>, должны быть составлены в письменной форме и обоснованы, с приложением соответствующих доказательств и копий документов, заверенных установленным законом способом.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E2AD1" w:rsidRPr="00AE2AD1">
        <w:rPr>
          <w:bCs/>
          <w:sz w:val="24"/>
          <w:szCs w:val="24"/>
        </w:rPr>
        <w:t>.3. Контрольная комиссия запрашивает у заявителя дополнительную информацию в случае, если содержащихся в заявлении сведений недостаточно для принятия одного из указанных выше решений.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E2AD1" w:rsidRPr="00AE2AD1">
        <w:rPr>
          <w:bCs/>
          <w:sz w:val="24"/>
          <w:szCs w:val="24"/>
        </w:rPr>
        <w:t xml:space="preserve">.4. По результатам проверок и служебных расследований Председатель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в случае необходимости, проводит итоговое заседание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. 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E2AD1" w:rsidRPr="00AE2AD1">
        <w:rPr>
          <w:bCs/>
          <w:sz w:val="24"/>
          <w:szCs w:val="24"/>
        </w:rPr>
        <w:t xml:space="preserve">.5. Заседания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являются закрытыми. На заседании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должны быть приглашены лица, по заявлению которых или интересы которых затрагиваются при рассмотрении принятых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к рассмотрению вопросов.  Неявка без уважительных причин указанных лиц, в случае их надлежащего  извещения, на заседание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не является основанием для переноса заседания или отказа в рассмотрении вопроса, если  только членами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не будет определено иное.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E2AD1" w:rsidRPr="00AE2AD1">
        <w:rPr>
          <w:bCs/>
          <w:sz w:val="24"/>
          <w:szCs w:val="24"/>
        </w:rPr>
        <w:t xml:space="preserve">.6. По принятым к рассмотрению вопросам члены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могут потребовать дополнительные материалы, возможность и необходимость их использования определяется Председателем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.   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E2AD1" w:rsidRPr="00AE2AD1">
        <w:rPr>
          <w:bCs/>
          <w:sz w:val="24"/>
          <w:szCs w:val="24"/>
        </w:rPr>
        <w:t xml:space="preserve">.7. Без ущерба вышеизложенных положений настоящей статьи и если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не будет специально установлено иного, в  отношении порядка, сроков и условий рассмотрения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принятых ей к </w:t>
      </w:r>
      <w:r w:rsidR="00AE2AD1" w:rsidRPr="00AE2AD1">
        <w:rPr>
          <w:bCs/>
          <w:sz w:val="24"/>
          <w:szCs w:val="24"/>
        </w:rPr>
        <w:lastRenderedPageBreak/>
        <w:t xml:space="preserve">рассмотрению вопросов применяются с учетом особенностей конкретной ситуации положения, регламентирующие порядок проведения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расследований.  </w:t>
      </w:r>
    </w:p>
    <w:p w:rsid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8.8</w:t>
      </w:r>
      <w:r w:rsidR="00AE2AD1" w:rsidRPr="00AE2AD1">
        <w:rPr>
          <w:bCs/>
          <w:sz w:val="24"/>
          <w:szCs w:val="24"/>
        </w:rPr>
        <w:t xml:space="preserve">. Заседание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обычно проводится в офисе А</w:t>
      </w:r>
      <w:r w:rsidR="00C07E33">
        <w:rPr>
          <w:bCs/>
          <w:sz w:val="24"/>
          <w:szCs w:val="24"/>
        </w:rPr>
        <w:t>СРО «СПП»</w:t>
      </w:r>
      <w:r w:rsidR="00AE2AD1" w:rsidRPr="00AE2AD1">
        <w:rPr>
          <w:bCs/>
          <w:sz w:val="24"/>
          <w:szCs w:val="24"/>
        </w:rPr>
        <w:t xml:space="preserve">. </w:t>
      </w:r>
    </w:p>
    <w:p w:rsidR="00535795" w:rsidRPr="00AE2AD1" w:rsidRDefault="00535795" w:rsidP="006A195F">
      <w:pPr>
        <w:ind w:firstLine="284"/>
        <w:jc w:val="both"/>
        <w:rPr>
          <w:bCs/>
          <w:sz w:val="24"/>
          <w:szCs w:val="24"/>
        </w:rPr>
      </w:pPr>
    </w:p>
    <w:p w:rsidR="00AE2AD1" w:rsidRPr="009C0B91" w:rsidRDefault="00DB5553" w:rsidP="009C0B91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E2AD1" w:rsidRPr="009C0B91">
        <w:rPr>
          <w:b/>
          <w:bCs/>
          <w:sz w:val="28"/>
          <w:szCs w:val="28"/>
        </w:rPr>
        <w:t xml:space="preserve">. </w:t>
      </w:r>
      <w:r w:rsidR="00513EB7">
        <w:rPr>
          <w:b/>
          <w:bCs/>
          <w:sz w:val="28"/>
          <w:szCs w:val="28"/>
        </w:rPr>
        <w:t>Порядок проведения проверок</w:t>
      </w:r>
    </w:p>
    <w:p w:rsidR="00513EB7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513EB7" w:rsidRPr="00513EB7">
        <w:rPr>
          <w:bCs/>
          <w:sz w:val="24"/>
          <w:szCs w:val="24"/>
        </w:rPr>
        <w:t xml:space="preserve">.1. Копия уведомления о проведении проверки направляется Контрольной комиссией письмом. В решении о назначении проверки могут быть указаны действия, которые необходимо совершить (например, </w:t>
      </w:r>
      <w:proofErr w:type="gramStart"/>
      <w:r w:rsidR="00513EB7" w:rsidRPr="00513EB7">
        <w:rPr>
          <w:bCs/>
          <w:sz w:val="24"/>
          <w:szCs w:val="24"/>
        </w:rPr>
        <w:t>предоставить дополнительные документы</w:t>
      </w:r>
      <w:proofErr w:type="gramEnd"/>
      <w:r w:rsidR="00513EB7" w:rsidRPr="00513EB7">
        <w:rPr>
          <w:bCs/>
          <w:sz w:val="24"/>
          <w:szCs w:val="24"/>
        </w:rPr>
        <w:t>, отзыв на жалобу и пр.), а также сообщено время и место проведен</w:t>
      </w:r>
      <w:r w:rsidR="001053EF">
        <w:rPr>
          <w:bCs/>
          <w:sz w:val="24"/>
          <w:szCs w:val="24"/>
        </w:rPr>
        <w:t>ия проверки Контрольной комиссией</w:t>
      </w:r>
      <w:r w:rsidR="00513EB7" w:rsidRPr="00513EB7">
        <w:rPr>
          <w:bCs/>
          <w:sz w:val="24"/>
          <w:szCs w:val="24"/>
        </w:rPr>
        <w:t>.</w:t>
      </w:r>
    </w:p>
    <w:p w:rsidR="00513EB7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513EB7" w:rsidRPr="00513EB7">
        <w:rPr>
          <w:bCs/>
          <w:sz w:val="24"/>
          <w:szCs w:val="24"/>
        </w:rPr>
        <w:t xml:space="preserve">.2. По завершении проверки составляется соответствующий Акт проверки в двух экземплярах. Акт  проверки подлежит подписанию всеми членами рабочей группы. 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AE2AD1" w:rsidRPr="00AE2AD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AE2AD1" w:rsidRPr="00AE2AD1">
        <w:rPr>
          <w:bCs/>
          <w:sz w:val="24"/>
          <w:szCs w:val="24"/>
        </w:rPr>
        <w:t xml:space="preserve">. Каждый член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обладает одним голосом, в случае равенства голосов голос Председателя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является решающим.  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AE2AD1" w:rsidRPr="00AE2AD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="00AE2AD1" w:rsidRPr="00AE2AD1">
        <w:rPr>
          <w:bCs/>
          <w:sz w:val="24"/>
          <w:szCs w:val="24"/>
        </w:rPr>
        <w:t xml:space="preserve">. Контрольная комиссия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принимает решение простым большинством голосов присутствующих и участвующих в голосовании членов 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. Члены 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>, не согласные с  принятым решением, вправе составить и приложить к принятому решению особое мнение, являющееся составной частью указанного решения.</w:t>
      </w:r>
    </w:p>
    <w:p w:rsidR="00AE2AD1" w:rsidRPr="00AE2AD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AE2AD1" w:rsidRPr="00AE2AD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="00AE2AD1" w:rsidRPr="00AE2AD1">
        <w:rPr>
          <w:bCs/>
          <w:sz w:val="24"/>
          <w:szCs w:val="24"/>
        </w:rPr>
        <w:t>. Член Контрольной комиссии, заинтересованный в исходе рассмотрения дела, обязан заявить самоотвод.</w:t>
      </w:r>
    </w:p>
    <w:p w:rsidR="00513EB7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9.6.</w:t>
      </w:r>
      <w:r w:rsidRPr="00DB5553">
        <w:rPr>
          <w:bCs/>
          <w:sz w:val="24"/>
          <w:szCs w:val="24"/>
        </w:rPr>
        <w:t xml:space="preserve">Председатель Комиссии анализирует результаты проверки, при необходимости дополнительно рассматривает предложения, членов рабочей группы, осуществлявших проверку и пояснения </w:t>
      </w:r>
      <w:proofErr w:type="gramStart"/>
      <w:r w:rsidRPr="00DB5553">
        <w:rPr>
          <w:bCs/>
          <w:sz w:val="24"/>
          <w:szCs w:val="24"/>
        </w:rPr>
        <w:t>организации</w:t>
      </w:r>
      <w:proofErr w:type="gramEnd"/>
      <w:r w:rsidRPr="00DB5553">
        <w:rPr>
          <w:bCs/>
          <w:sz w:val="24"/>
          <w:szCs w:val="24"/>
        </w:rPr>
        <w:t xml:space="preserve"> в отношении которой она осуществлялась, дает ей оценку и выносит рассмотрение Акта проверки на заседание Комиссии для принятия решения.</w:t>
      </w:r>
    </w:p>
    <w:p w:rsidR="000C6BE1" w:rsidRPr="000C6BE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0C6BE1" w:rsidRPr="000C6B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="000C6BE1" w:rsidRPr="000C6BE1">
        <w:rPr>
          <w:bCs/>
          <w:sz w:val="24"/>
          <w:szCs w:val="24"/>
        </w:rPr>
        <w:t xml:space="preserve">. Один экземпляр Акта проверки и приложения к нему брошюруются и  направляются на рассмотрение Председателю Комиссии. Второй экземпляр Акта проверки и копии приложений к нему также брошюруются и под расписку вручаются представителю организации – члена </w:t>
      </w:r>
      <w:r w:rsidR="004B6179">
        <w:rPr>
          <w:bCs/>
          <w:sz w:val="24"/>
          <w:szCs w:val="24"/>
        </w:rPr>
        <w:t>АСРО</w:t>
      </w:r>
      <w:r w:rsidR="000C6BE1" w:rsidRPr="000C6BE1">
        <w:rPr>
          <w:bCs/>
          <w:sz w:val="24"/>
          <w:szCs w:val="24"/>
        </w:rPr>
        <w:t xml:space="preserve"> </w:t>
      </w:r>
      <w:r w:rsidR="004B6179">
        <w:rPr>
          <w:bCs/>
          <w:sz w:val="24"/>
          <w:szCs w:val="24"/>
        </w:rPr>
        <w:t>«</w:t>
      </w:r>
      <w:r w:rsidR="000C6BE1" w:rsidRPr="000C6BE1">
        <w:rPr>
          <w:bCs/>
          <w:sz w:val="24"/>
          <w:szCs w:val="24"/>
        </w:rPr>
        <w:t>СПП</w:t>
      </w:r>
      <w:r w:rsidR="004B6179">
        <w:rPr>
          <w:bCs/>
          <w:sz w:val="24"/>
          <w:szCs w:val="24"/>
        </w:rPr>
        <w:t>»</w:t>
      </w:r>
      <w:r w:rsidR="000C6BE1" w:rsidRPr="000C6BE1">
        <w:rPr>
          <w:bCs/>
          <w:sz w:val="24"/>
          <w:szCs w:val="24"/>
        </w:rPr>
        <w:t xml:space="preserve">, в отношении которой проводилась проверка, или направляются по почте с уведомлением о вручении адресату. </w:t>
      </w:r>
    </w:p>
    <w:p w:rsidR="000C6BE1" w:rsidRPr="000C6BE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0C6BE1" w:rsidRPr="000C6B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="000C6BE1" w:rsidRPr="000C6BE1">
        <w:rPr>
          <w:bCs/>
          <w:sz w:val="24"/>
          <w:szCs w:val="24"/>
        </w:rPr>
        <w:t xml:space="preserve">. Акт проверки должен содержать следующую информацию: 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дата и место составления Акта проверки; </w:t>
      </w:r>
    </w:p>
    <w:p w:rsid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дата и номер решения Председателя Комиссии о проведении проверки; </w:t>
      </w:r>
    </w:p>
    <w:p w:rsidR="00597F9F" w:rsidRPr="000C6BE1" w:rsidRDefault="00597F9F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вид, форма проверки;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основание принятия решения о проведении проверки; 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полное наименование организации – члена АСРО «СПП», в отношении которой проводится проверка; 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сроки и место проведения проверки; 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перечень лиц, проводивших проверку, с указанием их должностей, специальности и квалификации; 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сведения о результатах проверки, в том числе о выявленных нарушениях; </w:t>
      </w:r>
    </w:p>
    <w:p w:rsidR="000C6BE1" w:rsidRDefault="00F37CD2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выводы </w:t>
      </w:r>
      <w:r w:rsidR="000C6BE1" w:rsidRPr="000C6BE1">
        <w:rPr>
          <w:bCs/>
          <w:sz w:val="24"/>
          <w:szCs w:val="24"/>
        </w:rPr>
        <w:t xml:space="preserve">о наличии или об отсутствии нарушений в работе организации – члена АСРО «СПП», установленных в СРО правил и стандартов, требований законодательства Российской Федерации, положений устава и иных внутренних документов </w:t>
      </w:r>
      <w:r w:rsidR="00535795">
        <w:rPr>
          <w:bCs/>
          <w:sz w:val="24"/>
          <w:szCs w:val="24"/>
        </w:rPr>
        <w:t>АСРО «СПП»</w:t>
      </w:r>
      <w:r w:rsidR="000C6BE1" w:rsidRPr="000C6BE1">
        <w:rPr>
          <w:bCs/>
          <w:sz w:val="24"/>
          <w:szCs w:val="24"/>
        </w:rPr>
        <w:t xml:space="preserve"> СРО «СПП»; </w:t>
      </w:r>
    </w:p>
    <w:p w:rsidR="00C74983" w:rsidRPr="000C6BE1" w:rsidRDefault="00C74983" w:rsidP="006A195F">
      <w:pPr>
        <w:ind w:firstLine="284"/>
        <w:jc w:val="both"/>
        <w:rPr>
          <w:bCs/>
          <w:sz w:val="24"/>
          <w:szCs w:val="24"/>
        </w:rPr>
      </w:pP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lastRenderedPageBreak/>
        <w:t xml:space="preserve">- перечень документов, на основании которых сделаны изложенные в акте проверки выводы; 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>- сведения об ознакомлении или об отказе от ознакомления с Актом проверки руководителя проверяемой организации;</w:t>
      </w:r>
    </w:p>
    <w:p w:rsidR="000C6BE1" w:rsidRPr="000C6BE1" w:rsidRDefault="000C6BE1" w:rsidP="006A195F">
      <w:pPr>
        <w:ind w:firstLine="284"/>
        <w:jc w:val="both"/>
        <w:rPr>
          <w:bCs/>
          <w:sz w:val="24"/>
          <w:szCs w:val="24"/>
        </w:rPr>
      </w:pPr>
      <w:r w:rsidRPr="000C6BE1">
        <w:rPr>
          <w:bCs/>
          <w:sz w:val="24"/>
          <w:szCs w:val="24"/>
        </w:rPr>
        <w:t xml:space="preserve">- выводы и предложения  рабочей группы по результатам проверки. </w:t>
      </w:r>
    </w:p>
    <w:p w:rsidR="000C6BE1" w:rsidRPr="000C6BE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0C6BE1" w:rsidRPr="000C6B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</w:t>
      </w:r>
      <w:r w:rsidR="006A195F">
        <w:rPr>
          <w:bCs/>
          <w:sz w:val="24"/>
          <w:szCs w:val="24"/>
        </w:rPr>
        <w:t>.</w:t>
      </w:r>
      <w:r w:rsidR="000C6BE1" w:rsidRPr="000C6BE1">
        <w:rPr>
          <w:bCs/>
          <w:sz w:val="24"/>
          <w:szCs w:val="24"/>
        </w:rPr>
        <w:t xml:space="preserve"> Комиссия, рассмотрев на своем заседании Акт проверки, принимает одно из следующих решений:</w:t>
      </w:r>
    </w:p>
    <w:p w:rsidR="000C6BE1" w:rsidRPr="000C6BE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0C6BE1" w:rsidRPr="000C6BE1">
        <w:rPr>
          <w:bCs/>
          <w:sz w:val="24"/>
          <w:szCs w:val="24"/>
        </w:rPr>
        <w:t>.</w:t>
      </w:r>
      <w:r w:rsidR="0077444C">
        <w:rPr>
          <w:bCs/>
          <w:sz w:val="24"/>
          <w:szCs w:val="24"/>
        </w:rPr>
        <w:t>9.1</w:t>
      </w:r>
      <w:r w:rsidR="000C6BE1" w:rsidRPr="000C6BE1">
        <w:rPr>
          <w:bCs/>
          <w:sz w:val="24"/>
          <w:szCs w:val="24"/>
        </w:rPr>
        <w:t>. В случае отсутствия выявленных нарушений в деятельности проверяемой организации, уведомляет о результатах проверки Председателя, Совет  и других членов АСРО «СПП».</w:t>
      </w:r>
    </w:p>
    <w:p w:rsidR="000C6BE1" w:rsidRPr="000C6BE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77444C">
        <w:rPr>
          <w:bCs/>
          <w:sz w:val="24"/>
          <w:szCs w:val="24"/>
        </w:rPr>
        <w:t>9</w:t>
      </w:r>
      <w:r w:rsidR="000C6BE1" w:rsidRPr="000C6BE1">
        <w:rPr>
          <w:bCs/>
          <w:sz w:val="24"/>
          <w:szCs w:val="24"/>
        </w:rPr>
        <w:t>.</w:t>
      </w:r>
      <w:r w:rsidR="0077444C">
        <w:rPr>
          <w:bCs/>
          <w:sz w:val="24"/>
          <w:szCs w:val="24"/>
        </w:rPr>
        <w:t>2.</w:t>
      </w:r>
      <w:r w:rsidR="000C6BE1" w:rsidRPr="000C6BE1">
        <w:rPr>
          <w:bCs/>
          <w:sz w:val="24"/>
          <w:szCs w:val="24"/>
        </w:rPr>
        <w:t xml:space="preserve"> При выявлении нарушений в деятельности проверяемой ор</w:t>
      </w:r>
      <w:r w:rsidR="004B6179">
        <w:rPr>
          <w:bCs/>
          <w:sz w:val="24"/>
          <w:szCs w:val="24"/>
        </w:rPr>
        <w:t>ганизации правил и стандартов А</w:t>
      </w:r>
      <w:r w:rsidR="000C6BE1" w:rsidRPr="000C6BE1">
        <w:rPr>
          <w:bCs/>
          <w:sz w:val="24"/>
          <w:szCs w:val="24"/>
        </w:rPr>
        <w:t>СРО «СПП», Комиссия уведомляет об этом Совет, возбуждает дисциплинарное производство, направляет материалы проверки и решение Комиссии в Дисциплинарную комиссию для подготовки рекомендаций о привлечении организации к дисциплинарной ответственности.</w:t>
      </w:r>
    </w:p>
    <w:p w:rsidR="000C6BE1" w:rsidRDefault="006A195F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77444C">
        <w:rPr>
          <w:bCs/>
          <w:sz w:val="24"/>
          <w:szCs w:val="24"/>
        </w:rPr>
        <w:t>10</w:t>
      </w:r>
      <w:r w:rsidR="00DB5553">
        <w:rPr>
          <w:bCs/>
          <w:sz w:val="24"/>
          <w:szCs w:val="24"/>
        </w:rPr>
        <w:t>.</w:t>
      </w:r>
      <w:r w:rsidR="000C6BE1" w:rsidRPr="000C6BE1">
        <w:rPr>
          <w:bCs/>
          <w:sz w:val="24"/>
          <w:szCs w:val="24"/>
        </w:rPr>
        <w:t xml:space="preserve"> О принятом решении Комиссия уведомляет проверявшуюся организацию в трехдневный срок.</w:t>
      </w:r>
    </w:p>
    <w:p w:rsidR="000C6BE1" w:rsidRDefault="00DB5553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6A195F">
        <w:rPr>
          <w:bCs/>
          <w:sz w:val="24"/>
          <w:szCs w:val="24"/>
        </w:rPr>
        <w:t>1</w:t>
      </w:r>
      <w:r w:rsidR="0077444C">
        <w:rPr>
          <w:bCs/>
          <w:sz w:val="24"/>
          <w:szCs w:val="24"/>
        </w:rPr>
        <w:t>1</w:t>
      </w:r>
      <w:r w:rsidR="000C6BE1" w:rsidRPr="000C6BE1">
        <w:rPr>
          <w:bCs/>
          <w:sz w:val="24"/>
          <w:szCs w:val="24"/>
        </w:rPr>
        <w:t>. В заседании Комиссии по рассмотрению Акта проверки вправе принять участие руководитель (представитель) проверяемой организации, который может дать пояснения по результатам проверки, изложить возражения, сообщить о мерах, принятых по результатам проверки.</w:t>
      </w:r>
    </w:p>
    <w:p w:rsidR="00AE2AD1" w:rsidRDefault="0077444C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9.12</w:t>
      </w:r>
      <w:r w:rsidR="00AE2AD1" w:rsidRPr="00AE2AD1">
        <w:rPr>
          <w:bCs/>
          <w:sz w:val="24"/>
          <w:szCs w:val="24"/>
        </w:rPr>
        <w:t xml:space="preserve">. </w:t>
      </w:r>
      <w:proofErr w:type="gramStart"/>
      <w:r w:rsidR="00AE2AD1" w:rsidRPr="00AE2AD1">
        <w:rPr>
          <w:bCs/>
          <w:sz w:val="24"/>
          <w:szCs w:val="24"/>
        </w:rPr>
        <w:t>В случае об</w:t>
      </w:r>
      <w:r w:rsidR="0018219C">
        <w:rPr>
          <w:bCs/>
          <w:sz w:val="24"/>
          <w:szCs w:val="24"/>
        </w:rPr>
        <w:t>наружения Комиссией и Советом</w:t>
      </w:r>
      <w:r w:rsidR="00AE2AD1" w:rsidRPr="00AE2AD1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фактов  нарушения членом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требований технических регламентов, проектной 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 объектов, особо указанных в</w:t>
      </w:r>
      <w:proofErr w:type="gramEnd"/>
      <w:r w:rsidR="00AE2AD1" w:rsidRPr="00AE2AD1">
        <w:rPr>
          <w:bCs/>
          <w:sz w:val="24"/>
          <w:szCs w:val="24"/>
        </w:rPr>
        <w:t xml:space="preserve"> </w:t>
      </w:r>
      <w:proofErr w:type="gramStart"/>
      <w:r w:rsidR="00AE2AD1" w:rsidRPr="00AE2AD1">
        <w:rPr>
          <w:bCs/>
          <w:sz w:val="24"/>
          <w:szCs w:val="24"/>
        </w:rPr>
        <w:t xml:space="preserve">Градостроительном кодексе РФ,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 иных объектов капитального строительства. </w:t>
      </w:r>
      <w:proofErr w:type="gramEnd"/>
    </w:p>
    <w:p w:rsidR="00A73D8C" w:rsidRPr="00A73D8C" w:rsidRDefault="0077444C" w:rsidP="00A73D8C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9.13</w:t>
      </w:r>
      <w:r w:rsidR="00A73D8C">
        <w:rPr>
          <w:bCs/>
          <w:sz w:val="24"/>
          <w:szCs w:val="24"/>
        </w:rPr>
        <w:t xml:space="preserve">. </w:t>
      </w:r>
      <w:r w:rsidR="00A73D8C" w:rsidRPr="00A73D8C">
        <w:rPr>
          <w:bCs/>
          <w:sz w:val="24"/>
          <w:szCs w:val="24"/>
        </w:rPr>
        <w:t xml:space="preserve">В случае возникновения конфликтной ситуации между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A73D8C" w:rsidRPr="00A73D8C">
        <w:rPr>
          <w:bCs/>
          <w:sz w:val="24"/>
          <w:szCs w:val="24"/>
        </w:rPr>
        <w:t xml:space="preserve">, с одной стороны, и членом </w:t>
      </w:r>
      <w:r w:rsidR="00535795">
        <w:rPr>
          <w:bCs/>
          <w:sz w:val="24"/>
          <w:szCs w:val="24"/>
        </w:rPr>
        <w:t>АСРО «СПП»</w:t>
      </w:r>
      <w:r w:rsidR="00A73D8C" w:rsidRPr="00A73D8C">
        <w:rPr>
          <w:bCs/>
          <w:sz w:val="24"/>
          <w:szCs w:val="24"/>
        </w:rPr>
        <w:t>, с другой стороны, данный спор перенос</w:t>
      </w:r>
      <w:r w:rsidR="00416E16">
        <w:rPr>
          <w:bCs/>
          <w:sz w:val="24"/>
          <w:szCs w:val="24"/>
        </w:rPr>
        <w:t>ится на рассмотрение в Совет</w:t>
      </w:r>
      <w:r w:rsidR="00A73D8C" w:rsidRPr="00A73D8C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73D8C" w:rsidRPr="00A73D8C">
        <w:rPr>
          <w:bCs/>
          <w:sz w:val="24"/>
          <w:szCs w:val="24"/>
        </w:rPr>
        <w:t xml:space="preserve"> на  основании положений Устава и иных документов </w:t>
      </w:r>
      <w:r w:rsidR="00535795">
        <w:rPr>
          <w:bCs/>
          <w:sz w:val="24"/>
          <w:szCs w:val="24"/>
        </w:rPr>
        <w:t>АСРО «СПП»</w:t>
      </w:r>
      <w:r w:rsidR="00A73D8C" w:rsidRPr="00A73D8C">
        <w:rPr>
          <w:bCs/>
          <w:sz w:val="24"/>
          <w:szCs w:val="24"/>
        </w:rPr>
        <w:t xml:space="preserve">. В случае возникновения конфликтной ситуации между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416E16">
        <w:rPr>
          <w:bCs/>
          <w:sz w:val="24"/>
          <w:szCs w:val="24"/>
        </w:rPr>
        <w:t xml:space="preserve"> и Советом</w:t>
      </w:r>
      <w:r w:rsidR="00A73D8C" w:rsidRPr="00A73D8C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73D8C" w:rsidRPr="00A73D8C">
        <w:rPr>
          <w:bCs/>
          <w:sz w:val="24"/>
          <w:szCs w:val="24"/>
        </w:rPr>
        <w:t>, данный спор передается на рас</w:t>
      </w:r>
      <w:r w:rsidR="00416E16">
        <w:rPr>
          <w:bCs/>
          <w:sz w:val="24"/>
          <w:szCs w:val="24"/>
        </w:rPr>
        <w:t>смотрение Председателю Совета</w:t>
      </w:r>
      <w:r w:rsidR="00A73D8C" w:rsidRPr="00A73D8C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73D8C" w:rsidRPr="00A73D8C">
        <w:rPr>
          <w:bCs/>
          <w:sz w:val="24"/>
          <w:szCs w:val="24"/>
        </w:rPr>
        <w:t xml:space="preserve"> либо Общего собрания </w:t>
      </w:r>
      <w:r w:rsidR="00535795">
        <w:rPr>
          <w:bCs/>
          <w:sz w:val="24"/>
          <w:szCs w:val="24"/>
        </w:rPr>
        <w:t>АСРО «СПП»</w:t>
      </w:r>
      <w:r w:rsidR="00A73D8C" w:rsidRPr="00A73D8C">
        <w:rPr>
          <w:bCs/>
          <w:sz w:val="24"/>
          <w:szCs w:val="24"/>
        </w:rPr>
        <w:t>.</w:t>
      </w:r>
    </w:p>
    <w:p w:rsidR="00AE2AD1" w:rsidRPr="009C0B91" w:rsidRDefault="00AE2AD1" w:rsidP="009C0B91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 w:rsidRPr="009C0B91">
        <w:rPr>
          <w:b/>
          <w:bCs/>
          <w:sz w:val="28"/>
          <w:szCs w:val="28"/>
        </w:rPr>
        <w:t>1</w:t>
      </w:r>
      <w:r w:rsidR="00DB5553">
        <w:rPr>
          <w:b/>
          <w:bCs/>
          <w:sz w:val="28"/>
          <w:szCs w:val="28"/>
        </w:rPr>
        <w:t>0</w:t>
      </w:r>
      <w:r w:rsidRPr="009C0B91">
        <w:rPr>
          <w:b/>
          <w:bCs/>
          <w:sz w:val="28"/>
          <w:szCs w:val="28"/>
        </w:rPr>
        <w:t>. Предоставление информации</w:t>
      </w:r>
    </w:p>
    <w:p w:rsidR="00AE2AD1" w:rsidRPr="00AE2AD1" w:rsidRDefault="00AE2AD1" w:rsidP="006A195F">
      <w:pPr>
        <w:ind w:firstLine="284"/>
        <w:jc w:val="both"/>
        <w:rPr>
          <w:bCs/>
          <w:sz w:val="24"/>
          <w:szCs w:val="24"/>
        </w:rPr>
      </w:pPr>
      <w:r w:rsidRPr="00AE2AD1">
        <w:rPr>
          <w:bCs/>
          <w:sz w:val="24"/>
          <w:szCs w:val="24"/>
        </w:rPr>
        <w:t>1</w:t>
      </w:r>
      <w:r w:rsidR="00A73D8C">
        <w:rPr>
          <w:bCs/>
          <w:sz w:val="24"/>
          <w:szCs w:val="24"/>
        </w:rPr>
        <w:t>0</w:t>
      </w:r>
      <w:r w:rsidRPr="00AE2AD1">
        <w:rPr>
          <w:bCs/>
          <w:sz w:val="24"/>
          <w:szCs w:val="24"/>
        </w:rPr>
        <w:t xml:space="preserve">.1. </w:t>
      </w:r>
      <w:proofErr w:type="gramStart"/>
      <w:r w:rsidRPr="00AE2AD1">
        <w:rPr>
          <w:bCs/>
          <w:sz w:val="24"/>
          <w:szCs w:val="24"/>
        </w:rPr>
        <w:t xml:space="preserve">Без ущерба для иных требований настоящего Положения для выполнения Контрольной комиссией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функций, возлагаемых на нее в соответствии с настоящим Положением, в том числе при проведении  самостоятельно либо совместно с другими органами и или должностными лицами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проверок и служебных расследований, Контрольная  комиссия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имеет право запрашивать у членов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, органов и должностных лиц </w:t>
      </w:r>
      <w:r w:rsidR="00535795">
        <w:rPr>
          <w:bCs/>
          <w:sz w:val="24"/>
          <w:szCs w:val="24"/>
        </w:rPr>
        <w:t>АСРО «СПП</w:t>
      </w:r>
      <w:proofErr w:type="gramEnd"/>
      <w:r w:rsidR="00535795">
        <w:rPr>
          <w:bCs/>
          <w:sz w:val="24"/>
          <w:szCs w:val="24"/>
        </w:rPr>
        <w:t>»</w:t>
      </w:r>
      <w:r w:rsidRPr="00AE2AD1">
        <w:rPr>
          <w:bCs/>
          <w:sz w:val="24"/>
          <w:szCs w:val="24"/>
        </w:rPr>
        <w:t>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Pr="00AE2AD1">
        <w:rPr>
          <w:bCs/>
          <w:sz w:val="24"/>
          <w:szCs w:val="24"/>
        </w:rPr>
        <w:t>ств  пр</w:t>
      </w:r>
      <w:proofErr w:type="gramEnd"/>
      <w:r w:rsidRPr="00AE2AD1">
        <w:rPr>
          <w:bCs/>
          <w:sz w:val="24"/>
          <w:szCs w:val="24"/>
        </w:rPr>
        <w:t xml:space="preserve">инятого к рассмотрению Контрольной комиссией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дела. </w:t>
      </w:r>
    </w:p>
    <w:p w:rsidR="00AE2AD1" w:rsidRPr="00AE2AD1" w:rsidRDefault="00A73D8C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E2AD1" w:rsidRPr="00AE2AD1">
        <w:rPr>
          <w:bCs/>
          <w:sz w:val="24"/>
          <w:szCs w:val="24"/>
        </w:rPr>
        <w:t xml:space="preserve">.2. Запрос о предоставлении информации, указанной в пункте 1 настоящей статьи, должен содержать ссылку на дело, обстоятельства которого подлежат выяснению, и </w:t>
      </w:r>
      <w:r w:rsidR="00AE2AD1" w:rsidRPr="00AE2AD1">
        <w:rPr>
          <w:bCs/>
          <w:sz w:val="24"/>
          <w:szCs w:val="24"/>
        </w:rPr>
        <w:lastRenderedPageBreak/>
        <w:t>точный перечень запрашиваемых сведений.</w:t>
      </w:r>
    </w:p>
    <w:p w:rsidR="00AE2AD1" w:rsidRPr="00AE2AD1" w:rsidRDefault="00A73D8C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E2AD1" w:rsidRPr="00AE2AD1">
        <w:rPr>
          <w:bCs/>
          <w:sz w:val="24"/>
          <w:szCs w:val="24"/>
        </w:rPr>
        <w:t>.3. Запрос о предоставлении информации, указанной в пункте 1 настоящей статьи, направляется лицу, которому он адресован, в письменной форме почтовым сообщением, нарочным, по факсу либо иным образом, с подтверждением факта вручения.</w:t>
      </w:r>
    </w:p>
    <w:p w:rsidR="00AE2AD1" w:rsidRPr="00AE2AD1" w:rsidRDefault="00A73D8C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E2AD1" w:rsidRPr="00AE2AD1">
        <w:rPr>
          <w:bCs/>
          <w:sz w:val="24"/>
          <w:szCs w:val="24"/>
        </w:rPr>
        <w:t xml:space="preserve">.4. Член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орган или должностное лицо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которым  согласно настоящей статье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направлен  запрос, обязаны предоставить в течение трех рабочих дней </w:t>
      </w:r>
      <w:proofErr w:type="gramStart"/>
      <w:r w:rsidR="00AE2AD1" w:rsidRPr="00AE2AD1">
        <w:rPr>
          <w:bCs/>
          <w:sz w:val="24"/>
          <w:szCs w:val="24"/>
        </w:rPr>
        <w:t>с даты</w:t>
      </w:r>
      <w:proofErr w:type="gramEnd"/>
      <w:r w:rsidR="00AE2AD1" w:rsidRPr="00AE2AD1">
        <w:rPr>
          <w:bCs/>
          <w:sz w:val="24"/>
          <w:szCs w:val="24"/>
        </w:rPr>
        <w:t xml:space="preserve"> его направления ответ по существу содержащихся в нем вопросов либо мотивированный отказ о невозможности предоставления запрашиваемой информации.</w:t>
      </w:r>
    </w:p>
    <w:p w:rsidR="00AE2AD1" w:rsidRPr="00AE2AD1" w:rsidRDefault="00A73D8C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E2AD1" w:rsidRPr="00AE2AD1">
        <w:rPr>
          <w:bCs/>
          <w:sz w:val="24"/>
          <w:szCs w:val="24"/>
        </w:rPr>
        <w:t xml:space="preserve">.5. Контрольная комиссия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для полного, всестороннего и объективного исследования всех  обстоятель</w:t>
      </w:r>
      <w:proofErr w:type="gramStart"/>
      <w:r w:rsidR="00AE2AD1" w:rsidRPr="00AE2AD1">
        <w:rPr>
          <w:bCs/>
          <w:sz w:val="24"/>
          <w:szCs w:val="24"/>
        </w:rPr>
        <w:t>ств пр</w:t>
      </w:r>
      <w:proofErr w:type="gramEnd"/>
      <w:r w:rsidR="00AE2AD1" w:rsidRPr="00AE2AD1">
        <w:rPr>
          <w:bCs/>
          <w:sz w:val="24"/>
          <w:szCs w:val="24"/>
        </w:rPr>
        <w:t xml:space="preserve">инятого им к рассмотрению дела вправе привлекать в качестве экспертов либо свидетелей представителей членов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органов, должностных лиц и штатных сотрудников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а также третьих лиц. Деятельность указанных лиц в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является безвозмездной, если иное решение не будет принято на Общем собрании членов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.  </w:t>
      </w:r>
    </w:p>
    <w:p w:rsidR="00AE2AD1" w:rsidRPr="00AE2AD1" w:rsidRDefault="00A73D8C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E2AD1" w:rsidRPr="00AE2AD1">
        <w:rPr>
          <w:bCs/>
          <w:sz w:val="24"/>
          <w:szCs w:val="24"/>
        </w:rPr>
        <w:t xml:space="preserve">.6. </w:t>
      </w:r>
      <w:proofErr w:type="gramStart"/>
      <w:r w:rsidR="00AE2AD1" w:rsidRPr="00AE2AD1">
        <w:rPr>
          <w:bCs/>
          <w:sz w:val="24"/>
          <w:szCs w:val="24"/>
        </w:rPr>
        <w:t xml:space="preserve">Лица, указанные в пункте 5 настоящей статьи, должны проявлять объективность, не иметь личной или корпоративной заинтересованности в исходе рассматриваемых Контрольной комиссией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дел или характере предполагаемой меры дисциплинарного или административного воздействия.</w:t>
      </w:r>
      <w:proofErr w:type="gramEnd"/>
      <w:r w:rsidR="00AE2AD1" w:rsidRPr="00AE2AD1">
        <w:rPr>
          <w:bCs/>
          <w:sz w:val="24"/>
          <w:szCs w:val="24"/>
        </w:rPr>
        <w:t xml:space="preserve"> В противном случае они обязаны заявить самоотвод. </w:t>
      </w:r>
    </w:p>
    <w:p w:rsidR="00AE2AD1" w:rsidRPr="00AE2AD1" w:rsidRDefault="00A73D8C" w:rsidP="006A195F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AE2AD1" w:rsidRPr="00AE2AD1">
        <w:rPr>
          <w:bCs/>
          <w:sz w:val="24"/>
          <w:szCs w:val="24"/>
        </w:rPr>
        <w:t xml:space="preserve">.7. Контрольная комиссия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ежегодно через Председателя Контрольной комиссии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по поручению Председателя </w:t>
      </w:r>
      <w:r>
        <w:rPr>
          <w:bCs/>
          <w:sz w:val="24"/>
          <w:szCs w:val="24"/>
        </w:rPr>
        <w:t>Совета</w:t>
      </w:r>
      <w:r w:rsidR="00AE2AD1" w:rsidRPr="00AE2AD1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представляет доклад </w:t>
      </w:r>
      <w:r>
        <w:rPr>
          <w:bCs/>
          <w:sz w:val="24"/>
          <w:szCs w:val="24"/>
        </w:rPr>
        <w:t>Совету</w:t>
      </w:r>
      <w:r w:rsidR="00AE2AD1" w:rsidRPr="00AE2AD1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или Общему собранию  членов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о с</w:t>
      </w:r>
      <w:r w:rsidR="009E1613">
        <w:rPr>
          <w:bCs/>
          <w:sz w:val="24"/>
          <w:szCs w:val="24"/>
        </w:rPr>
        <w:t>воей деятельности и может давать</w:t>
      </w:r>
      <w:r w:rsidR="00AE2AD1" w:rsidRPr="00AE2AD1">
        <w:rPr>
          <w:bCs/>
          <w:sz w:val="24"/>
          <w:szCs w:val="24"/>
        </w:rPr>
        <w:t xml:space="preserve"> предложения и общие рекомендации,  основанные на изучении заявлений и информации, полученных от членов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. Такие предложения и общие рекомендации сообщаются Председателю </w:t>
      </w:r>
      <w:r>
        <w:rPr>
          <w:bCs/>
          <w:sz w:val="24"/>
          <w:szCs w:val="24"/>
        </w:rPr>
        <w:t>Совета</w:t>
      </w:r>
      <w:r w:rsidR="00AE2AD1" w:rsidRPr="00AE2AD1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 вместе с предложениями членов </w:t>
      </w:r>
      <w:r w:rsidR="00535795">
        <w:rPr>
          <w:bCs/>
          <w:sz w:val="24"/>
          <w:szCs w:val="24"/>
        </w:rPr>
        <w:t>АСРО «СПП»</w:t>
      </w:r>
      <w:r w:rsidR="00AE2AD1" w:rsidRPr="00AE2AD1">
        <w:rPr>
          <w:bCs/>
          <w:sz w:val="24"/>
          <w:szCs w:val="24"/>
        </w:rPr>
        <w:t xml:space="preserve">, если таковые имеются. </w:t>
      </w:r>
    </w:p>
    <w:p w:rsidR="00AE2AD1" w:rsidRPr="009D0C9C" w:rsidRDefault="00AE2AD1" w:rsidP="00083ACA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 w:rsidRPr="009D0C9C">
        <w:rPr>
          <w:b/>
          <w:bCs/>
          <w:sz w:val="28"/>
          <w:szCs w:val="28"/>
        </w:rPr>
        <w:t>1</w:t>
      </w:r>
      <w:r w:rsidR="00A73D8C">
        <w:rPr>
          <w:b/>
          <w:bCs/>
          <w:sz w:val="28"/>
          <w:szCs w:val="28"/>
        </w:rPr>
        <w:t>1</w:t>
      </w:r>
      <w:r w:rsidRPr="009D0C9C">
        <w:rPr>
          <w:b/>
          <w:bCs/>
          <w:sz w:val="28"/>
          <w:szCs w:val="28"/>
        </w:rPr>
        <w:t>. Компенсации расходов.</w:t>
      </w:r>
    </w:p>
    <w:p w:rsidR="00AE2AD1" w:rsidRDefault="00AE2AD1" w:rsidP="00AE2AD1">
      <w:pPr>
        <w:spacing w:before="100" w:beforeAutospacing="1" w:after="100" w:afterAutospacing="1"/>
        <w:ind w:firstLine="284"/>
        <w:jc w:val="both"/>
        <w:rPr>
          <w:bCs/>
          <w:sz w:val="24"/>
          <w:szCs w:val="24"/>
        </w:rPr>
      </w:pPr>
      <w:proofErr w:type="gramStart"/>
      <w:r w:rsidRPr="006A195F">
        <w:rPr>
          <w:bCs/>
          <w:sz w:val="24"/>
          <w:szCs w:val="24"/>
        </w:rPr>
        <w:t xml:space="preserve">В отдельных случаях по решению </w:t>
      </w:r>
      <w:r w:rsidR="006A195F" w:rsidRPr="006A195F">
        <w:rPr>
          <w:bCs/>
          <w:sz w:val="24"/>
          <w:szCs w:val="24"/>
        </w:rPr>
        <w:t>Совета</w:t>
      </w:r>
      <w:r w:rsidRPr="006A195F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Pr="006A195F">
        <w:rPr>
          <w:bCs/>
          <w:sz w:val="24"/>
          <w:szCs w:val="24"/>
        </w:rPr>
        <w:t xml:space="preserve"> члены </w:t>
      </w:r>
      <w:r w:rsidR="00535795">
        <w:rPr>
          <w:bCs/>
          <w:sz w:val="24"/>
          <w:szCs w:val="24"/>
        </w:rPr>
        <w:t>АСРО «СПП»</w:t>
      </w:r>
      <w:r w:rsidRPr="006A195F">
        <w:rPr>
          <w:bCs/>
          <w:sz w:val="24"/>
          <w:szCs w:val="24"/>
        </w:rPr>
        <w:t xml:space="preserve">, либо штатные сотрудники </w:t>
      </w:r>
      <w:r w:rsidR="00535795">
        <w:rPr>
          <w:bCs/>
          <w:sz w:val="24"/>
          <w:szCs w:val="24"/>
        </w:rPr>
        <w:t>АСРО «СПП»</w:t>
      </w:r>
      <w:r w:rsidRPr="006A195F">
        <w:rPr>
          <w:bCs/>
          <w:sz w:val="24"/>
          <w:szCs w:val="24"/>
        </w:rPr>
        <w:t xml:space="preserve">, являющиеся заинтересованными сторонами в расследуемом Контрольной комиссией </w:t>
      </w:r>
      <w:r w:rsidR="00535795">
        <w:rPr>
          <w:bCs/>
          <w:sz w:val="24"/>
          <w:szCs w:val="24"/>
        </w:rPr>
        <w:t>АСРО «СПП»</w:t>
      </w:r>
      <w:r w:rsidRPr="006A195F">
        <w:rPr>
          <w:bCs/>
          <w:sz w:val="24"/>
          <w:szCs w:val="24"/>
        </w:rPr>
        <w:t xml:space="preserve"> деле, обязаны возместить все расходы членов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6A195F">
        <w:rPr>
          <w:bCs/>
          <w:sz w:val="24"/>
          <w:szCs w:val="24"/>
        </w:rPr>
        <w:t xml:space="preserve">, вызванные  проведением ими проверок или служебных расследований, в соответствии со сметой представленной Председателем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6A195F">
        <w:rPr>
          <w:bCs/>
          <w:sz w:val="24"/>
          <w:szCs w:val="24"/>
        </w:rPr>
        <w:t xml:space="preserve"> и утвержденной Председателем </w:t>
      </w:r>
      <w:r w:rsidR="006A195F" w:rsidRPr="006A195F">
        <w:rPr>
          <w:bCs/>
          <w:sz w:val="24"/>
          <w:szCs w:val="24"/>
        </w:rPr>
        <w:t>Совета</w:t>
      </w:r>
      <w:r w:rsidRPr="006A195F">
        <w:rPr>
          <w:bCs/>
          <w:sz w:val="24"/>
          <w:szCs w:val="24"/>
        </w:rPr>
        <w:t xml:space="preserve"> </w:t>
      </w:r>
      <w:r w:rsidR="00535795">
        <w:rPr>
          <w:bCs/>
          <w:sz w:val="24"/>
          <w:szCs w:val="24"/>
        </w:rPr>
        <w:t>АСРО «СПП»</w:t>
      </w:r>
      <w:r w:rsidRPr="006A195F">
        <w:rPr>
          <w:bCs/>
          <w:sz w:val="24"/>
          <w:szCs w:val="24"/>
        </w:rPr>
        <w:t>.</w:t>
      </w:r>
      <w:proofErr w:type="gramEnd"/>
      <w:r w:rsidRPr="006A195F">
        <w:rPr>
          <w:bCs/>
          <w:sz w:val="24"/>
          <w:szCs w:val="24"/>
        </w:rPr>
        <w:t xml:space="preserve"> </w:t>
      </w:r>
      <w:r w:rsidRPr="009D0C9C">
        <w:rPr>
          <w:bCs/>
          <w:sz w:val="24"/>
          <w:szCs w:val="24"/>
        </w:rPr>
        <w:t xml:space="preserve">Должностные лица </w:t>
      </w:r>
      <w:r w:rsidR="00535795">
        <w:rPr>
          <w:bCs/>
          <w:sz w:val="24"/>
          <w:szCs w:val="24"/>
        </w:rPr>
        <w:t>АСРО «СПП»</w:t>
      </w:r>
      <w:r w:rsidRPr="009D0C9C">
        <w:rPr>
          <w:bCs/>
          <w:sz w:val="24"/>
          <w:szCs w:val="24"/>
        </w:rPr>
        <w:t xml:space="preserve"> в этом случае несут материальную ответственность в соответствии с действующим законодательством Российской Федерации.</w:t>
      </w:r>
      <w:r w:rsidRPr="00AE2AD1">
        <w:rPr>
          <w:bCs/>
          <w:sz w:val="24"/>
          <w:szCs w:val="24"/>
        </w:rPr>
        <w:t xml:space="preserve">  </w:t>
      </w:r>
    </w:p>
    <w:p w:rsidR="00AE2AD1" w:rsidRPr="00083ACA" w:rsidRDefault="00AE2AD1" w:rsidP="006A195F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 w:rsidRPr="00083ACA">
        <w:rPr>
          <w:b/>
          <w:bCs/>
          <w:sz w:val="28"/>
          <w:szCs w:val="28"/>
        </w:rPr>
        <w:t>1</w:t>
      </w:r>
      <w:r w:rsidR="00A73D8C">
        <w:rPr>
          <w:b/>
          <w:bCs/>
          <w:sz w:val="28"/>
          <w:szCs w:val="28"/>
        </w:rPr>
        <w:t>2</w:t>
      </w:r>
      <w:r w:rsidRPr="00083ACA">
        <w:rPr>
          <w:b/>
          <w:bCs/>
          <w:sz w:val="28"/>
          <w:szCs w:val="28"/>
        </w:rPr>
        <w:t>. Конфиденциальность.</w:t>
      </w:r>
    </w:p>
    <w:p w:rsidR="00AE2AD1" w:rsidRPr="00AE2AD1" w:rsidRDefault="00AE2AD1" w:rsidP="006A195F">
      <w:pPr>
        <w:ind w:firstLine="284"/>
        <w:jc w:val="both"/>
        <w:rPr>
          <w:bCs/>
          <w:sz w:val="24"/>
          <w:szCs w:val="24"/>
        </w:rPr>
      </w:pPr>
      <w:proofErr w:type="gramStart"/>
      <w:r w:rsidRPr="00AE2AD1">
        <w:rPr>
          <w:bCs/>
          <w:sz w:val="24"/>
          <w:szCs w:val="24"/>
        </w:rPr>
        <w:t xml:space="preserve">Члены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, органы, должностные лица и сотрудники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 xml:space="preserve"> в соответствии с российским законодательством предпринимают все зависящие от них меры для сохранения конфиденциальной информации, касающейся деятельности Контрольной комиссии </w:t>
      </w:r>
      <w:r w:rsidR="00535795">
        <w:rPr>
          <w:bCs/>
          <w:sz w:val="24"/>
          <w:szCs w:val="24"/>
        </w:rPr>
        <w:t>АСРО «СПП»</w:t>
      </w:r>
      <w:r w:rsidRPr="00AE2AD1">
        <w:rPr>
          <w:bCs/>
          <w:sz w:val="24"/>
          <w:szCs w:val="24"/>
        </w:rPr>
        <w:t>, и обязуется выполнить все необходимые действия предотвращения несанкционированного предварительно в установленном настоящим Положением о порядке доступа третьих лиц в каких бы то ни было формах и объеме к конфиденциальной</w:t>
      </w:r>
      <w:proofErr w:type="gramEnd"/>
      <w:r w:rsidRPr="00AE2AD1">
        <w:rPr>
          <w:bCs/>
          <w:sz w:val="24"/>
          <w:szCs w:val="24"/>
        </w:rPr>
        <w:t xml:space="preserve"> информации. </w:t>
      </w:r>
    </w:p>
    <w:p w:rsidR="00AE2AD1" w:rsidRPr="00083ACA" w:rsidRDefault="00A73D8C" w:rsidP="00083ACA">
      <w:pPr>
        <w:spacing w:before="100" w:beforeAutospacing="1" w:after="100" w:afterAutospacing="1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18219C">
        <w:rPr>
          <w:b/>
          <w:bCs/>
          <w:sz w:val="28"/>
          <w:szCs w:val="28"/>
        </w:rPr>
        <w:t>. Заключительные положения</w:t>
      </w:r>
    </w:p>
    <w:p w:rsidR="0018219C" w:rsidRPr="0018219C" w:rsidRDefault="0018219C" w:rsidP="0018219C">
      <w:pPr>
        <w:pStyle w:val="ac"/>
        <w:spacing w:before="0" w:beforeAutospacing="0" w:after="0" w:afterAutospacing="0"/>
        <w:ind w:firstLine="720"/>
        <w:jc w:val="both"/>
      </w:pPr>
      <w:r w:rsidRPr="0018219C">
        <w:rPr>
          <w:color w:val="000000"/>
        </w:rPr>
        <w:lastRenderedPageBreak/>
        <w:t>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 его постоянно действующим коллегиальным органом управления</w:t>
      </w:r>
      <w:r>
        <w:rPr>
          <w:color w:val="000000"/>
        </w:rPr>
        <w:t xml:space="preserve"> АСРО «СПП»</w:t>
      </w:r>
      <w:r w:rsidRPr="0018219C">
        <w:rPr>
          <w:color w:val="000000"/>
        </w:rPr>
        <w:t>.</w:t>
      </w:r>
    </w:p>
    <w:p w:rsidR="0018219C" w:rsidRPr="0018219C" w:rsidRDefault="0018219C" w:rsidP="0018219C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 xml:space="preserve">2. Настоящее Положение не должно противоречить законам и иным нормативным правовым актам Российской Федерации, а также Уставу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19C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«СПП»</w:t>
      </w:r>
      <w:r w:rsidRPr="0018219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1821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219C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4"/>
          <w:szCs w:val="24"/>
        </w:rPr>
        <w:t>ации, а также Уставом АСРО «СПП»</w:t>
      </w:r>
      <w:r w:rsidRPr="0018219C">
        <w:rPr>
          <w:rFonts w:ascii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</w:t>
      </w:r>
      <w:r>
        <w:rPr>
          <w:rFonts w:ascii="Times New Roman" w:hAnsi="Times New Roman" w:cs="Times New Roman"/>
          <w:sz w:val="24"/>
          <w:szCs w:val="24"/>
        </w:rPr>
        <w:t>акже Уставом АСРО «СПП»</w:t>
      </w:r>
      <w:r w:rsidRPr="0018219C">
        <w:rPr>
          <w:rFonts w:ascii="Times New Roman" w:hAnsi="Times New Roman" w:cs="Times New Roman"/>
          <w:sz w:val="24"/>
          <w:szCs w:val="24"/>
        </w:rPr>
        <w:t>.</w:t>
      </w:r>
    </w:p>
    <w:p w:rsidR="00614071" w:rsidRPr="00046923" w:rsidRDefault="00614071" w:rsidP="0018219C">
      <w:pPr>
        <w:spacing w:before="100" w:beforeAutospacing="1" w:after="100" w:afterAutospacing="1"/>
        <w:ind w:firstLine="284"/>
        <w:jc w:val="both"/>
        <w:rPr>
          <w:b/>
          <w:bCs/>
          <w:sz w:val="24"/>
          <w:szCs w:val="24"/>
        </w:rPr>
      </w:pPr>
    </w:p>
    <w:sectPr w:rsidR="00614071" w:rsidRPr="00046923" w:rsidSect="006C77E4">
      <w:pgSz w:w="11909" w:h="16834"/>
      <w:pgMar w:top="993" w:right="854" w:bottom="720" w:left="1704" w:header="720" w:footer="720" w:gutter="0"/>
      <w:pgNumType w:start="2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BF" w:rsidRDefault="005412BF" w:rsidP="00573F99">
      <w:r>
        <w:separator/>
      </w:r>
    </w:p>
  </w:endnote>
  <w:endnote w:type="continuationSeparator" w:id="0">
    <w:p w:rsidR="005412BF" w:rsidRDefault="005412BF" w:rsidP="0057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341170"/>
      <w:docPartObj>
        <w:docPartGallery w:val="Page Numbers (Bottom of Page)"/>
        <w:docPartUnique/>
      </w:docPartObj>
    </w:sdtPr>
    <w:sdtEndPr/>
    <w:sdtContent>
      <w:p w:rsidR="005D36A2" w:rsidRDefault="005D36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17">
          <w:rPr>
            <w:noProof/>
          </w:rPr>
          <w:t>10</w:t>
        </w:r>
        <w:r>
          <w:fldChar w:fldCharType="end"/>
        </w:r>
      </w:p>
    </w:sdtContent>
  </w:sdt>
  <w:p w:rsidR="001F3A4D" w:rsidRDefault="001F3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BF" w:rsidRDefault="005412BF" w:rsidP="00573F99">
      <w:r>
        <w:separator/>
      </w:r>
    </w:p>
  </w:footnote>
  <w:footnote w:type="continuationSeparator" w:id="0">
    <w:p w:rsidR="005412BF" w:rsidRDefault="005412BF" w:rsidP="00573F99">
      <w:r>
        <w:continuationSeparator/>
      </w:r>
    </w:p>
  </w:footnote>
  <w:footnote w:id="1">
    <w:p w:rsidR="0030285A" w:rsidRDefault="0030285A">
      <w:pPr>
        <w:pStyle w:val="a9"/>
      </w:pPr>
      <w:r>
        <w:rPr>
          <w:rStyle w:val="ab"/>
        </w:rPr>
        <w:footnoteRef/>
      </w:r>
      <w:r>
        <w:t xml:space="preserve"> </w:t>
      </w:r>
      <w:r w:rsidRPr="0030285A">
        <w:t>Вступает в силу 01.07.2017</w:t>
      </w:r>
    </w:p>
  </w:footnote>
  <w:footnote w:id="2">
    <w:p w:rsidR="005C58D9" w:rsidRDefault="005C58D9">
      <w:pPr>
        <w:pStyle w:val="a9"/>
      </w:pPr>
      <w:r>
        <w:rPr>
          <w:rStyle w:val="ab"/>
        </w:rPr>
        <w:footnoteRef/>
      </w:r>
      <w:r>
        <w:t xml:space="preserve"> Вступает в силу 01.07.2017</w:t>
      </w:r>
    </w:p>
  </w:footnote>
  <w:footnote w:id="3">
    <w:p w:rsidR="004D6C7D" w:rsidRDefault="004D6C7D">
      <w:pPr>
        <w:pStyle w:val="a9"/>
      </w:pPr>
      <w:r>
        <w:rPr>
          <w:rStyle w:val="ab"/>
        </w:rPr>
        <w:footnoteRef/>
      </w:r>
      <w:r>
        <w:t xml:space="preserve"> </w:t>
      </w:r>
      <w:r w:rsidRPr="004D6C7D">
        <w:t>Вступает в силу 01.07.2017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15C"/>
    <w:multiLevelType w:val="singleLevel"/>
    <w:tmpl w:val="2D2420F0"/>
    <w:lvl w:ilvl="0">
      <w:start w:val="6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2C95E2C"/>
    <w:multiLevelType w:val="singleLevel"/>
    <w:tmpl w:val="FC3C4D56"/>
    <w:lvl w:ilvl="0">
      <w:start w:val="14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206D4021"/>
    <w:multiLevelType w:val="singleLevel"/>
    <w:tmpl w:val="EEC8336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0963419"/>
    <w:multiLevelType w:val="singleLevel"/>
    <w:tmpl w:val="6D5E34C6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9B87CEC"/>
    <w:multiLevelType w:val="singleLevel"/>
    <w:tmpl w:val="8B04A652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3B1A0BF7"/>
    <w:multiLevelType w:val="singleLevel"/>
    <w:tmpl w:val="4AAE4F48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C80419B"/>
    <w:multiLevelType w:val="singleLevel"/>
    <w:tmpl w:val="0CB6F03A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4D12230"/>
    <w:multiLevelType w:val="singleLevel"/>
    <w:tmpl w:val="A5703F1A"/>
    <w:lvl w:ilvl="0">
      <w:start w:val="1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6FD57B2D"/>
    <w:multiLevelType w:val="singleLevel"/>
    <w:tmpl w:val="82403C16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753A0F76"/>
    <w:multiLevelType w:val="singleLevel"/>
    <w:tmpl w:val="CF30DCDE"/>
    <w:lvl w:ilvl="0">
      <w:start w:val="9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7B4B4546"/>
    <w:multiLevelType w:val="singleLevel"/>
    <w:tmpl w:val="9200A414"/>
    <w:lvl w:ilvl="0">
      <w:start w:val="5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7FBB0D79"/>
    <w:multiLevelType w:val="singleLevel"/>
    <w:tmpl w:val="378A237A"/>
    <w:lvl w:ilvl="0">
      <w:start w:val="4"/>
      <w:numFmt w:val="decimal"/>
      <w:lvlText w:val="4.3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12F0"/>
    <w:rsid w:val="00025E25"/>
    <w:rsid w:val="00041F08"/>
    <w:rsid w:val="000427AB"/>
    <w:rsid w:val="00046923"/>
    <w:rsid w:val="00057CB3"/>
    <w:rsid w:val="000716FF"/>
    <w:rsid w:val="000815DA"/>
    <w:rsid w:val="00083ACA"/>
    <w:rsid w:val="000C6BE1"/>
    <w:rsid w:val="000D6B88"/>
    <w:rsid w:val="001053EF"/>
    <w:rsid w:val="001223F1"/>
    <w:rsid w:val="0018219C"/>
    <w:rsid w:val="00186376"/>
    <w:rsid w:val="00194C54"/>
    <w:rsid w:val="001C5ADC"/>
    <w:rsid w:val="001F3A4D"/>
    <w:rsid w:val="002058EC"/>
    <w:rsid w:val="002669FF"/>
    <w:rsid w:val="002C04E7"/>
    <w:rsid w:val="002C650A"/>
    <w:rsid w:val="002C6898"/>
    <w:rsid w:val="002D324F"/>
    <w:rsid w:val="002D3614"/>
    <w:rsid w:val="0030285A"/>
    <w:rsid w:val="00303E2E"/>
    <w:rsid w:val="00306CDF"/>
    <w:rsid w:val="003175F7"/>
    <w:rsid w:val="003276FA"/>
    <w:rsid w:val="003545E3"/>
    <w:rsid w:val="00393972"/>
    <w:rsid w:val="003A48C4"/>
    <w:rsid w:val="0041231B"/>
    <w:rsid w:val="00416E16"/>
    <w:rsid w:val="00436517"/>
    <w:rsid w:val="004506F1"/>
    <w:rsid w:val="00492755"/>
    <w:rsid w:val="004B0481"/>
    <w:rsid w:val="004B0A10"/>
    <w:rsid w:val="004B6179"/>
    <w:rsid w:val="004D6C7D"/>
    <w:rsid w:val="00513EB7"/>
    <w:rsid w:val="00535795"/>
    <w:rsid w:val="005412BF"/>
    <w:rsid w:val="00573F99"/>
    <w:rsid w:val="00584D36"/>
    <w:rsid w:val="00587653"/>
    <w:rsid w:val="00592838"/>
    <w:rsid w:val="00597F9F"/>
    <w:rsid w:val="005C45F6"/>
    <w:rsid w:val="005C58D9"/>
    <w:rsid w:val="005D36A2"/>
    <w:rsid w:val="005F6DD1"/>
    <w:rsid w:val="006044B6"/>
    <w:rsid w:val="00614071"/>
    <w:rsid w:val="00617AD5"/>
    <w:rsid w:val="00634FA1"/>
    <w:rsid w:val="006543D4"/>
    <w:rsid w:val="00667CF9"/>
    <w:rsid w:val="00671F65"/>
    <w:rsid w:val="00673EB3"/>
    <w:rsid w:val="0068458E"/>
    <w:rsid w:val="006A195F"/>
    <w:rsid w:val="006C7618"/>
    <w:rsid w:val="006C77E4"/>
    <w:rsid w:val="006D606F"/>
    <w:rsid w:val="007358BB"/>
    <w:rsid w:val="00735ACE"/>
    <w:rsid w:val="00742D46"/>
    <w:rsid w:val="00742D93"/>
    <w:rsid w:val="0075436C"/>
    <w:rsid w:val="00770739"/>
    <w:rsid w:val="0077444C"/>
    <w:rsid w:val="00786794"/>
    <w:rsid w:val="007C10E2"/>
    <w:rsid w:val="007D18C6"/>
    <w:rsid w:val="007E062B"/>
    <w:rsid w:val="008112F0"/>
    <w:rsid w:val="00813955"/>
    <w:rsid w:val="00845327"/>
    <w:rsid w:val="00856389"/>
    <w:rsid w:val="00866BE9"/>
    <w:rsid w:val="008B6D55"/>
    <w:rsid w:val="008C04E1"/>
    <w:rsid w:val="008C548A"/>
    <w:rsid w:val="009021BC"/>
    <w:rsid w:val="009067BF"/>
    <w:rsid w:val="009309A9"/>
    <w:rsid w:val="00932730"/>
    <w:rsid w:val="009332F6"/>
    <w:rsid w:val="009438EC"/>
    <w:rsid w:val="00951F87"/>
    <w:rsid w:val="00992A97"/>
    <w:rsid w:val="009C0B24"/>
    <w:rsid w:val="009C0B91"/>
    <w:rsid w:val="009C2050"/>
    <w:rsid w:val="009D0C9C"/>
    <w:rsid w:val="009E1613"/>
    <w:rsid w:val="00A418B1"/>
    <w:rsid w:val="00A53D58"/>
    <w:rsid w:val="00A649A3"/>
    <w:rsid w:val="00A72308"/>
    <w:rsid w:val="00A73D8C"/>
    <w:rsid w:val="00A75207"/>
    <w:rsid w:val="00AC0E34"/>
    <w:rsid w:val="00AC26E4"/>
    <w:rsid w:val="00AE2AD1"/>
    <w:rsid w:val="00AF084F"/>
    <w:rsid w:val="00B04043"/>
    <w:rsid w:val="00B13914"/>
    <w:rsid w:val="00B13A38"/>
    <w:rsid w:val="00B27DFF"/>
    <w:rsid w:val="00B34039"/>
    <w:rsid w:val="00B60DF6"/>
    <w:rsid w:val="00B6306A"/>
    <w:rsid w:val="00B77B34"/>
    <w:rsid w:val="00B94808"/>
    <w:rsid w:val="00BA374D"/>
    <w:rsid w:val="00BA4BFD"/>
    <w:rsid w:val="00BA5442"/>
    <w:rsid w:val="00BA5552"/>
    <w:rsid w:val="00BB0B7D"/>
    <w:rsid w:val="00BE26BC"/>
    <w:rsid w:val="00C07E33"/>
    <w:rsid w:val="00C44763"/>
    <w:rsid w:val="00C53199"/>
    <w:rsid w:val="00C74983"/>
    <w:rsid w:val="00C827C1"/>
    <w:rsid w:val="00C84F10"/>
    <w:rsid w:val="00C85A52"/>
    <w:rsid w:val="00CE3A33"/>
    <w:rsid w:val="00CF73ED"/>
    <w:rsid w:val="00D03E99"/>
    <w:rsid w:val="00D41407"/>
    <w:rsid w:val="00D877C0"/>
    <w:rsid w:val="00D91C21"/>
    <w:rsid w:val="00DA72F6"/>
    <w:rsid w:val="00DB5553"/>
    <w:rsid w:val="00DF3E38"/>
    <w:rsid w:val="00DF4E6A"/>
    <w:rsid w:val="00E21275"/>
    <w:rsid w:val="00E3690A"/>
    <w:rsid w:val="00E43257"/>
    <w:rsid w:val="00E6352B"/>
    <w:rsid w:val="00E70D43"/>
    <w:rsid w:val="00E72FC6"/>
    <w:rsid w:val="00EA2471"/>
    <w:rsid w:val="00EB01BE"/>
    <w:rsid w:val="00EE2CC7"/>
    <w:rsid w:val="00EE681B"/>
    <w:rsid w:val="00F13852"/>
    <w:rsid w:val="00F37CD2"/>
    <w:rsid w:val="00F8114A"/>
    <w:rsid w:val="00F81E97"/>
    <w:rsid w:val="00F92C87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F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F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7A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C58D9"/>
  </w:style>
  <w:style w:type="character" w:customStyle="1" w:styleId="aa">
    <w:name w:val="Текст сноски Знак"/>
    <w:basedOn w:val="a0"/>
    <w:link w:val="a9"/>
    <w:uiPriority w:val="99"/>
    <w:semiHidden/>
    <w:rsid w:val="005C58D9"/>
    <w:rPr>
      <w:rFonts w:ascii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5C58D9"/>
    <w:rPr>
      <w:vertAlign w:val="superscript"/>
    </w:rPr>
  </w:style>
  <w:style w:type="paragraph" w:customStyle="1" w:styleId="1">
    <w:name w:val="Обычный1"/>
    <w:rsid w:val="0018219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c">
    <w:name w:val="Normal (Web)"/>
    <w:basedOn w:val="a"/>
    <w:rsid w:val="001821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F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F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255D-514E-471D-8CC5-793F4099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41</cp:revision>
  <cp:lastPrinted>2017-05-02T09:32:00Z</cp:lastPrinted>
  <dcterms:created xsi:type="dcterms:W3CDTF">2015-03-04T05:36:00Z</dcterms:created>
  <dcterms:modified xsi:type="dcterms:W3CDTF">2017-05-16T05:40:00Z</dcterms:modified>
</cp:coreProperties>
</file>